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FB4E2" w14:textId="77777777" w:rsidR="00DE2F9D" w:rsidRPr="00970042" w:rsidRDefault="00DE2F9D">
      <w:pPr>
        <w:rPr>
          <w:rFonts w:ascii="Arial" w:eastAsia="Times New Roman" w:hAnsi="Arial" w:cs="Arial"/>
          <w:sz w:val="20"/>
          <w:szCs w:val="20"/>
        </w:rPr>
      </w:pPr>
    </w:p>
    <w:p w14:paraId="4D2B06CF" w14:textId="2096AC79" w:rsidR="00DE2F9D" w:rsidRPr="00970042" w:rsidRDefault="00F71837">
      <w:pPr>
        <w:spacing w:before="9"/>
        <w:rPr>
          <w:rFonts w:ascii="Arial" w:eastAsia="Times New Roman" w:hAnsi="Arial" w:cs="Arial"/>
          <w:sz w:val="18"/>
          <w:szCs w:val="18"/>
        </w:rPr>
      </w:pPr>
      <w:r w:rsidRPr="00970042">
        <w:rPr>
          <w:rFonts w:ascii="Arial" w:hAnsi="Arial" w:cs="Arial"/>
          <w:noProof/>
        </w:rPr>
        <w:drawing>
          <wp:anchor distT="0" distB="0" distL="114300" distR="114300" simplePos="0" relativeHeight="251658240" behindDoc="0" locked="0" layoutInCell="1" allowOverlap="1" wp14:anchorId="3BAD5BAF" wp14:editId="1E01CED9">
            <wp:simplePos x="0" y="0"/>
            <wp:positionH relativeFrom="column">
              <wp:posOffset>22225</wp:posOffset>
            </wp:positionH>
            <wp:positionV relativeFrom="paragraph">
              <wp:posOffset>117475</wp:posOffset>
            </wp:positionV>
            <wp:extent cx="1209524" cy="114285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CB logo.png"/>
                    <pic:cNvPicPr/>
                  </pic:nvPicPr>
                  <pic:blipFill>
                    <a:blip r:embed="rId4">
                      <a:extLst>
                        <a:ext uri="{28A0092B-C50C-407E-A947-70E740481C1C}">
                          <a14:useLocalDpi xmlns:a14="http://schemas.microsoft.com/office/drawing/2010/main" val="0"/>
                        </a:ext>
                      </a:extLst>
                    </a:blip>
                    <a:stretch>
                      <a:fillRect/>
                    </a:stretch>
                  </pic:blipFill>
                  <pic:spPr>
                    <a:xfrm>
                      <a:off x="0" y="0"/>
                      <a:ext cx="1209524" cy="1142857"/>
                    </a:xfrm>
                    <a:prstGeom prst="rect">
                      <a:avLst/>
                    </a:prstGeom>
                  </pic:spPr>
                </pic:pic>
              </a:graphicData>
            </a:graphic>
          </wp:anchor>
        </w:drawing>
      </w:r>
    </w:p>
    <w:p w14:paraId="06B122B2" w14:textId="5746104F" w:rsidR="00DE2F9D" w:rsidRPr="00970042" w:rsidRDefault="00C204F0" w:rsidP="00F71837">
      <w:pPr>
        <w:spacing w:before="66" w:line="300" w:lineRule="auto"/>
        <w:ind w:left="2691" w:right="890"/>
        <w:rPr>
          <w:rFonts w:ascii="Arial" w:eastAsia="Cambria" w:hAnsi="Arial" w:cs="Arial"/>
          <w:sz w:val="24"/>
          <w:szCs w:val="24"/>
        </w:rPr>
      </w:pPr>
      <w:r w:rsidRPr="00970042">
        <w:rPr>
          <w:rFonts w:ascii="Arial" w:hAnsi="Arial" w:cs="Arial"/>
          <w:b/>
          <w:spacing w:val="-1"/>
          <w:sz w:val="24"/>
        </w:rPr>
        <w:t>PROCEDURES</w:t>
      </w:r>
      <w:r w:rsidRPr="00970042">
        <w:rPr>
          <w:rFonts w:ascii="Arial" w:hAnsi="Arial" w:cs="Arial"/>
          <w:b/>
          <w:spacing w:val="-10"/>
          <w:sz w:val="24"/>
        </w:rPr>
        <w:t xml:space="preserve"> </w:t>
      </w:r>
      <w:r w:rsidRPr="00970042">
        <w:rPr>
          <w:rFonts w:ascii="Arial" w:hAnsi="Arial" w:cs="Arial"/>
          <w:b/>
          <w:spacing w:val="-1"/>
          <w:sz w:val="24"/>
        </w:rPr>
        <w:t>FOR</w:t>
      </w:r>
      <w:r w:rsidRPr="00970042">
        <w:rPr>
          <w:rFonts w:ascii="Arial" w:hAnsi="Arial" w:cs="Arial"/>
          <w:b/>
          <w:spacing w:val="-8"/>
          <w:sz w:val="24"/>
        </w:rPr>
        <w:t xml:space="preserve"> </w:t>
      </w:r>
      <w:r w:rsidRPr="00970042">
        <w:rPr>
          <w:rFonts w:ascii="Arial" w:hAnsi="Arial" w:cs="Arial"/>
          <w:b/>
          <w:spacing w:val="-1"/>
          <w:sz w:val="24"/>
        </w:rPr>
        <w:t>ESTABLISHING</w:t>
      </w:r>
      <w:r w:rsidRPr="00970042">
        <w:rPr>
          <w:rFonts w:ascii="Arial" w:hAnsi="Arial" w:cs="Arial"/>
          <w:b/>
          <w:spacing w:val="-9"/>
          <w:sz w:val="24"/>
        </w:rPr>
        <w:t xml:space="preserve"> </w:t>
      </w:r>
      <w:r w:rsidRPr="00970042">
        <w:rPr>
          <w:rFonts w:ascii="Arial" w:hAnsi="Arial" w:cs="Arial"/>
          <w:b/>
          <w:sz w:val="24"/>
        </w:rPr>
        <w:t>AN</w:t>
      </w:r>
      <w:r w:rsidRPr="00970042">
        <w:rPr>
          <w:rFonts w:ascii="Arial" w:hAnsi="Arial" w:cs="Arial"/>
          <w:b/>
          <w:spacing w:val="-9"/>
          <w:sz w:val="24"/>
        </w:rPr>
        <w:t xml:space="preserve"> </w:t>
      </w:r>
      <w:r w:rsidRPr="00970042">
        <w:rPr>
          <w:rFonts w:ascii="Arial" w:hAnsi="Arial" w:cs="Arial"/>
          <w:b/>
          <w:sz w:val="24"/>
        </w:rPr>
        <w:t>ESTATE</w:t>
      </w:r>
      <w:r w:rsidRPr="00970042">
        <w:rPr>
          <w:rFonts w:ascii="Arial" w:hAnsi="Arial" w:cs="Arial"/>
          <w:b/>
          <w:spacing w:val="-8"/>
          <w:sz w:val="24"/>
        </w:rPr>
        <w:t xml:space="preserve"> </w:t>
      </w:r>
      <w:r w:rsidRPr="00970042">
        <w:rPr>
          <w:rFonts w:ascii="Arial" w:hAnsi="Arial" w:cs="Arial"/>
          <w:b/>
          <w:spacing w:val="-1"/>
          <w:sz w:val="24"/>
        </w:rPr>
        <w:t>PROVISION</w:t>
      </w:r>
      <w:r w:rsidRPr="00970042">
        <w:rPr>
          <w:rFonts w:ascii="Arial" w:hAnsi="Arial" w:cs="Arial"/>
          <w:b/>
          <w:spacing w:val="45"/>
          <w:sz w:val="24"/>
        </w:rPr>
        <w:t xml:space="preserve"> </w:t>
      </w:r>
      <w:r w:rsidRPr="00970042">
        <w:rPr>
          <w:rFonts w:ascii="Arial" w:hAnsi="Arial" w:cs="Arial"/>
          <w:b/>
          <w:spacing w:val="-1"/>
          <w:sz w:val="24"/>
        </w:rPr>
        <w:t>BENEFITING</w:t>
      </w:r>
      <w:r w:rsidRPr="00970042">
        <w:rPr>
          <w:rFonts w:ascii="Arial" w:hAnsi="Arial" w:cs="Arial"/>
          <w:b/>
          <w:spacing w:val="-6"/>
          <w:sz w:val="24"/>
        </w:rPr>
        <w:t xml:space="preserve"> </w:t>
      </w:r>
      <w:r w:rsidR="00F71837" w:rsidRPr="00970042">
        <w:rPr>
          <w:rFonts w:ascii="Arial" w:hAnsi="Arial" w:cs="Arial"/>
          <w:b/>
          <w:spacing w:val="-6"/>
          <w:sz w:val="24"/>
        </w:rPr>
        <w:t>THE SOCIETY FOR INTEGRATIVE AND COMPARATIVE BIOLOGY</w:t>
      </w:r>
    </w:p>
    <w:p w14:paraId="548CC4EE" w14:textId="77777777" w:rsidR="00DE2F9D" w:rsidRPr="00970042" w:rsidRDefault="00DE2F9D">
      <w:pPr>
        <w:rPr>
          <w:rFonts w:ascii="Arial" w:eastAsia="Cambria" w:hAnsi="Arial" w:cs="Arial"/>
          <w:b/>
          <w:bCs/>
          <w:sz w:val="20"/>
          <w:szCs w:val="20"/>
        </w:rPr>
      </w:pPr>
    </w:p>
    <w:p w14:paraId="376BB621" w14:textId="77777777" w:rsidR="00DE2F9D" w:rsidRPr="00970042" w:rsidRDefault="00DE2F9D">
      <w:pPr>
        <w:rPr>
          <w:rFonts w:ascii="Arial" w:eastAsia="Cambria" w:hAnsi="Arial" w:cs="Arial"/>
          <w:b/>
          <w:bCs/>
          <w:sz w:val="20"/>
          <w:szCs w:val="20"/>
        </w:rPr>
      </w:pPr>
    </w:p>
    <w:p w14:paraId="3A36D765" w14:textId="77777777" w:rsidR="00DE2F9D" w:rsidRPr="00970042" w:rsidRDefault="00DE2F9D">
      <w:pPr>
        <w:spacing w:before="9"/>
        <w:rPr>
          <w:rFonts w:ascii="Arial" w:eastAsia="Cambria" w:hAnsi="Arial" w:cs="Arial"/>
          <w:b/>
          <w:bCs/>
          <w:sz w:val="25"/>
          <w:szCs w:val="25"/>
        </w:rPr>
      </w:pPr>
    </w:p>
    <w:p w14:paraId="64F21B80" w14:textId="055065B5" w:rsidR="00DE2F9D" w:rsidRPr="00970042" w:rsidRDefault="004E3BBF" w:rsidP="00E35CBC">
      <w:pPr>
        <w:pStyle w:val="BodyText"/>
        <w:spacing w:before="66"/>
        <w:ind w:left="0"/>
        <w:rPr>
          <w:rFonts w:ascii="Arial" w:hAnsi="Arial" w:cs="Arial"/>
        </w:rPr>
      </w:pPr>
      <w:r w:rsidRPr="00970042">
        <w:rPr>
          <w:rFonts w:ascii="Arial" w:hAnsi="Arial" w:cs="Arial"/>
          <w:spacing w:val="-1"/>
        </w:rPr>
        <w:t>Thank you for your interest in including the Society for Integrative and Comparative Biology (SICB) in your estate plans. The first step in this process is working with the Executive Director of the Society to identify and develop bequest language for your desired gift provision(s) to SICB. Depending</w:t>
      </w:r>
      <w:r w:rsidRPr="00970042">
        <w:rPr>
          <w:rFonts w:ascii="Arial" w:hAnsi="Arial" w:cs="Arial"/>
          <w:spacing w:val="-8"/>
        </w:rPr>
        <w:t xml:space="preserve"> </w:t>
      </w:r>
      <w:r w:rsidRPr="00970042">
        <w:rPr>
          <w:rFonts w:ascii="Arial" w:hAnsi="Arial" w:cs="Arial"/>
        </w:rPr>
        <w:t>on</w:t>
      </w:r>
      <w:r w:rsidRPr="00970042">
        <w:rPr>
          <w:rFonts w:ascii="Arial" w:hAnsi="Arial" w:cs="Arial"/>
          <w:spacing w:val="-7"/>
        </w:rPr>
        <w:t xml:space="preserve"> the intent of your </w:t>
      </w:r>
      <w:r w:rsidRPr="00970042">
        <w:rPr>
          <w:rFonts w:ascii="Arial" w:hAnsi="Arial" w:cs="Arial"/>
          <w:spacing w:val="-6"/>
        </w:rPr>
        <w:t xml:space="preserve">gift, bequest </w:t>
      </w:r>
      <w:r w:rsidRPr="00970042">
        <w:rPr>
          <w:rFonts w:ascii="Arial" w:hAnsi="Arial" w:cs="Arial"/>
          <w:spacing w:val="-1"/>
        </w:rPr>
        <w:t>language</w:t>
      </w:r>
      <w:r w:rsidRPr="00970042">
        <w:rPr>
          <w:rFonts w:ascii="Arial" w:hAnsi="Arial" w:cs="Arial"/>
          <w:spacing w:val="-4"/>
        </w:rPr>
        <w:t xml:space="preserve"> </w:t>
      </w:r>
      <w:r w:rsidRPr="00970042">
        <w:rPr>
          <w:rFonts w:ascii="Arial" w:hAnsi="Arial" w:cs="Arial"/>
        </w:rPr>
        <w:t>may</w:t>
      </w:r>
      <w:r w:rsidRPr="00970042">
        <w:rPr>
          <w:rFonts w:ascii="Arial" w:hAnsi="Arial" w:cs="Arial"/>
          <w:spacing w:val="-4"/>
        </w:rPr>
        <w:t xml:space="preserve"> </w:t>
      </w:r>
      <w:r w:rsidRPr="00970042">
        <w:rPr>
          <w:rFonts w:ascii="Arial" w:hAnsi="Arial" w:cs="Arial"/>
          <w:spacing w:val="-1"/>
        </w:rPr>
        <w:t>name</w:t>
      </w:r>
      <w:r w:rsidRPr="00970042">
        <w:rPr>
          <w:rFonts w:ascii="Arial" w:hAnsi="Arial" w:cs="Arial"/>
          <w:spacing w:val="-4"/>
        </w:rPr>
        <w:t xml:space="preserve"> </w:t>
      </w:r>
      <w:r w:rsidRPr="00970042">
        <w:rPr>
          <w:rFonts w:ascii="Arial" w:hAnsi="Arial" w:cs="Arial"/>
          <w:spacing w:val="-1"/>
        </w:rPr>
        <w:t>specific fund(s) of the Society.</w:t>
      </w:r>
      <w:r w:rsidRPr="00970042">
        <w:rPr>
          <w:rFonts w:ascii="Arial" w:hAnsi="Arial" w:cs="Arial"/>
          <w:spacing w:val="-4"/>
        </w:rPr>
        <w:t xml:space="preserve"> </w:t>
      </w:r>
      <w:r w:rsidR="00D7718E" w:rsidRPr="00970042">
        <w:rPr>
          <w:rFonts w:ascii="Arial" w:hAnsi="Arial" w:cs="Arial"/>
          <w:spacing w:val="-6"/>
        </w:rPr>
        <w:t xml:space="preserve">Next, a </w:t>
      </w:r>
      <w:r w:rsidR="00D7718E" w:rsidRPr="00970042">
        <w:rPr>
          <w:rFonts w:ascii="Arial" w:hAnsi="Arial" w:cs="Arial"/>
          <w:spacing w:val="-1"/>
        </w:rPr>
        <w:t>T</w:t>
      </w:r>
      <w:r w:rsidR="00C204F0" w:rsidRPr="00970042">
        <w:rPr>
          <w:rFonts w:ascii="Arial" w:hAnsi="Arial" w:cs="Arial"/>
          <w:spacing w:val="-1"/>
        </w:rPr>
        <w:t>estamentary</w:t>
      </w:r>
      <w:r w:rsidR="00C204F0" w:rsidRPr="00970042">
        <w:rPr>
          <w:rFonts w:ascii="Arial" w:hAnsi="Arial" w:cs="Arial"/>
          <w:spacing w:val="-6"/>
        </w:rPr>
        <w:t xml:space="preserve"> </w:t>
      </w:r>
      <w:r w:rsidR="00C204F0" w:rsidRPr="00970042">
        <w:rPr>
          <w:rFonts w:ascii="Arial" w:hAnsi="Arial" w:cs="Arial"/>
        </w:rPr>
        <w:t>Gift</w:t>
      </w:r>
      <w:r w:rsidR="00C204F0" w:rsidRPr="00970042">
        <w:rPr>
          <w:rFonts w:ascii="Arial" w:hAnsi="Arial" w:cs="Arial"/>
          <w:spacing w:val="-6"/>
        </w:rPr>
        <w:t xml:space="preserve"> </w:t>
      </w:r>
      <w:r w:rsidR="00C204F0" w:rsidRPr="00970042">
        <w:rPr>
          <w:rFonts w:ascii="Arial" w:hAnsi="Arial" w:cs="Arial"/>
          <w:spacing w:val="-1"/>
        </w:rPr>
        <w:t>Agreement</w:t>
      </w:r>
      <w:r w:rsidR="00C204F0" w:rsidRPr="00970042">
        <w:rPr>
          <w:rFonts w:ascii="Arial" w:hAnsi="Arial" w:cs="Arial"/>
        </w:rPr>
        <w:t xml:space="preserve"> </w:t>
      </w:r>
      <w:r w:rsidR="00BA5988" w:rsidRPr="00970042">
        <w:rPr>
          <w:rFonts w:ascii="Arial" w:hAnsi="Arial" w:cs="Arial"/>
        </w:rPr>
        <w:t>with</w:t>
      </w:r>
      <w:r w:rsidRPr="00970042">
        <w:rPr>
          <w:rFonts w:ascii="Arial" w:hAnsi="Arial" w:cs="Arial"/>
        </w:rPr>
        <w:t xml:space="preserve"> the </w:t>
      </w:r>
      <w:r w:rsidR="00BA5988" w:rsidRPr="00970042">
        <w:rPr>
          <w:rFonts w:ascii="Arial" w:hAnsi="Arial" w:cs="Arial"/>
        </w:rPr>
        <w:t xml:space="preserve">suggested bequest language </w:t>
      </w:r>
      <w:r w:rsidR="00D7718E" w:rsidRPr="00970042">
        <w:rPr>
          <w:rFonts w:ascii="Arial" w:hAnsi="Arial" w:cs="Arial"/>
        </w:rPr>
        <w:t xml:space="preserve">will be prepared by the Executive Director for your approval. </w:t>
      </w:r>
      <w:r w:rsidR="00C204F0" w:rsidRPr="00970042">
        <w:rPr>
          <w:rFonts w:ascii="Arial" w:hAnsi="Arial" w:cs="Arial"/>
          <w:spacing w:val="-1"/>
        </w:rPr>
        <w:t>This</w:t>
      </w:r>
      <w:r w:rsidR="00C204F0" w:rsidRPr="00970042">
        <w:rPr>
          <w:rFonts w:ascii="Arial" w:hAnsi="Arial" w:cs="Arial"/>
          <w:spacing w:val="-4"/>
        </w:rPr>
        <w:t xml:space="preserve"> </w:t>
      </w:r>
      <w:r w:rsidR="00C204F0" w:rsidRPr="00970042">
        <w:rPr>
          <w:rFonts w:ascii="Arial" w:hAnsi="Arial" w:cs="Arial"/>
          <w:spacing w:val="-1"/>
        </w:rPr>
        <w:t>Testamentary</w:t>
      </w:r>
      <w:r w:rsidR="00C204F0" w:rsidRPr="00970042">
        <w:rPr>
          <w:rFonts w:ascii="Arial" w:hAnsi="Arial" w:cs="Arial"/>
          <w:spacing w:val="-6"/>
        </w:rPr>
        <w:t xml:space="preserve"> </w:t>
      </w:r>
      <w:r w:rsidR="00C204F0" w:rsidRPr="00970042">
        <w:rPr>
          <w:rFonts w:ascii="Arial" w:hAnsi="Arial" w:cs="Arial"/>
        </w:rPr>
        <w:t>Gift</w:t>
      </w:r>
      <w:r w:rsidR="00C204F0" w:rsidRPr="00970042">
        <w:rPr>
          <w:rFonts w:ascii="Arial" w:hAnsi="Arial" w:cs="Arial"/>
          <w:spacing w:val="-5"/>
        </w:rPr>
        <w:t xml:space="preserve"> </w:t>
      </w:r>
      <w:r w:rsidR="00C204F0" w:rsidRPr="00970042">
        <w:rPr>
          <w:rFonts w:ascii="Arial" w:hAnsi="Arial" w:cs="Arial"/>
          <w:spacing w:val="-1"/>
        </w:rPr>
        <w:t>Agreement</w:t>
      </w:r>
      <w:r w:rsidR="00C204F0" w:rsidRPr="00970042">
        <w:rPr>
          <w:rFonts w:ascii="Arial" w:hAnsi="Arial" w:cs="Arial"/>
          <w:spacing w:val="-4"/>
        </w:rPr>
        <w:t xml:space="preserve"> </w:t>
      </w:r>
      <w:r w:rsidR="00BA5988" w:rsidRPr="00970042">
        <w:rPr>
          <w:rFonts w:ascii="Arial" w:hAnsi="Arial" w:cs="Arial"/>
        </w:rPr>
        <w:t>should be</w:t>
      </w:r>
      <w:r w:rsidR="00C204F0" w:rsidRPr="00970042">
        <w:rPr>
          <w:rFonts w:ascii="Arial" w:hAnsi="Arial" w:cs="Arial"/>
          <w:spacing w:val="-4"/>
        </w:rPr>
        <w:t xml:space="preserve"> </w:t>
      </w:r>
      <w:r w:rsidR="00C204F0" w:rsidRPr="00970042">
        <w:rPr>
          <w:rFonts w:ascii="Arial" w:hAnsi="Arial" w:cs="Arial"/>
        </w:rPr>
        <w:t>executed</w:t>
      </w:r>
      <w:r w:rsidR="00C204F0" w:rsidRPr="00970042">
        <w:rPr>
          <w:rFonts w:ascii="Arial" w:hAnsi="Arial" w:cs="Arial"/>
          <w:spacing w:val="-5"/>
        </w:rPr>
        <w:t xml:space="preserve"> </w:t>
      </w:r>
      <w:r w:rsidR="00C204F0" w:rsidRPr="00970042">
        <w:rPr>
          <w:rFonts w:ascii="Arial" w:hAnsi="Arial" w:cs="Arial"/>
          <w:spacing w:val="-1"/>
        </w:rPr>
        <w:t>before</w:t>
      </w:r>
      <w:r w:rsidR="00C204F0" w:rsidRPr="00970042">
        <w:rPr>
          <w:rFonts w:ascii="Arial" w:hAnsi="Arial" w:cs="Arial"/>
          <w:spacing w:val="-4"/>
        </w:rPr>
        <w:t xml:space="preserve"> </w:t>
      </w:r>
      <w:r w:rsidR="00D7718E" w:rsidRPr="00970042">
        <w:rPr>
          <w:rFonts w:ascii="Arial" w:hAnsi="Arial" w:cs="Arial"/>
          <w:spacing w:val="-1"/>
        </w:rPr>
        <w:t xml:space="preserve">your </w:t>
      </w:r>
      <w:r w:rsidR="00C204F0" w:rsidRPr="00970042">
        <w:rPr>
          <w:rFonts w:ascii="Arial" w:hAnsi="Arial" w:cs="Arial"/>
          <w:spacing w:val="-1"/>
        </w:rPr>
        <w:t>will</w:t>
      </w:r>
      <w:r w:rsidR="00C204F0" w:rsidRPr="00970042">
        <w:rPr>
          <w:rFonts w:ascii="Arial" w:hAnsi="Arial" w:cs="Arial"/>
          <w:spacing w:val="-4"/>
        </w:rPr>
        <w:t xml:space="preserve"> </w:t>
      </w:r>
      <w:r w:rsidR="00C204F0" w:rsidRPr="00970042">
        <w:rPr>
          <w:rFonts w:ascii="Arial" w:hAnsi="Arial" w:cs="Arial"/>
        </w:rPr>
        <w:t>or</w:t>
      </w:r>
      <w:r w:rsidR="00C204F0" w:rsidRPr="00970042">
        <w:rPr>
          <w:rFonts w:ascii="Arial" w:hAnsi="Arial" w:cs="Arial"/>
          <w:spacing w:val="-6"/>
        </w:rPr>
        <w:t xml:space="preserve"> </w:t>
      </w:r>
      <w:r w:rsidR="00D7718E" w:rsidRPr="00970042">
        <w:rPr>
          <w:rFonts w:ascii="Arial" w:hAnsi="Arial" w:cs="Arial"/>
          <w:spacing w:val="-1"/>
        </w:rPr>
        <w:t>revocable trust</w:t>
      </w:r>
      <w:r w:rsidR="00C204F0" w:rsidRPr="00970042">
        <w:rPr>
          <w:rFonts w:ascii="Arial" w:hAnsi="Arial" w:cs="Arial"/>
          <w:spacing w:val="-4"/>
        </w:rPr>
        <w:t xml:space="preserve"> </w:t>
      </w:r>
      <w:r w:rsidR="00C204F0" w:rsidRPr="00970042">
        <w:rPr>
          <w:rFonts w:ascii="Arial" w:hAnsi="Arial" w:cs="Arial"/>
          <w:spacing w:val="-1"/>
        </w:rPr>
        <w:t>because</w:t>
      </w:r>
      <w:r w:rsidR="00C204F0" w:rsidRPr="00970042">
        <w:rPr>
          <w:rFonts w:ascii="Arial" w:hAnsi="Arial" w:cs="Arial"/>
          <w:spacing w:val="-4"/>
        </w:rPr>
        <w:t xml:space="preserve"> </w:t>
      </w:r>
      <w:r w:rsidR="00C204F0" w:rsidRPr="00970042">
        <w:rPr>
          <w:rFonts w:ascii="Arial" w:hAnsi="Arial" w:cs="Arial"/>
          <w:spacing w:val="-1"/>
        </w:rPr>
        <w:t>the</w:t>
      </w:r>
      <w:r w:rsidR="00C204F0" w:rsidRPr="00970042">
        <w:rPr>
          <w:rFonts w:ascii="Arial" w:hAnsi="Arial" w:cs="Arial"/>
          <w:spacing w:val="-5"/>
        </w:rPr>
        <w:t xml:space="preserve"> </w:t>
      </w:r>
      <w:r w:rsidR="00C204F0" w:rsidRPr="00970042">
        <w:rPr>
          <w:rFonts w:ascii="Arial" w:hAnsi="Arial" w:cs="Arial"/>
          <w:spacing w:val="-1"/>
        </w:rPr>
        <w:t>date</w:t>
      </w:r>
      <w:r w:rsidR="00C204F0" w:rsidRPr="00970042">
        <w:rPr>
          <w:rFonts w:ascii="Arial" w:hAnsi="Arial" w:cs="Arial"/>
          <w:spacing w:val="-6"/>
        </w:rPr>
        <w:t xml:space="preserve"> </w:t>
      </w:r>
      <w:r w:rsidR="00C204F0" w:rsidRPr="00970042">
        <w:rPr>
          <w:rFonts w:ascii="Arial" w:hAnsi="Arial" w:cs="Arial"/>
        </w:rPr>
        <w:t>of</w:t>
      </w:r>
      <w:r w:rsidR="00C204F0" w:rsidRPr="00970042">
        <w:rPr>
          <w:rFonts w:ascii="Arial" w:hAnsi="Arial" w:cs="Arial"/>
          <w:spacing w:val="-5"/>
        </w:rPr>
        <w:t xml:space="preserve"> </w:t>
      </w:r>
      <w:r w:rsidR="00C204F0" w:rsidRPr="00970042">
        <w:rPr>
          <w:rFonts w:ascii="Arial" w:hAnsi="Arial" w:cs="Arial"/>
          <w:spacing w:val="-1"/>
        </w:rPr>
        <w:t>the</w:t>
      </w:r>
      <w:r w:rsidR="00C204F0" w:rsidRPr="00970042">
        <w:rPr>
          <w:rFonts w:ascii="Arial" w:hAnsi="Arial" w:cs="Arial"/>
          <w:spacing w:val="-4"/>
        </w:rPr>
        <w:t xml:space="preserve"> </w:t>
      </w:r>
      <w:r w:rsidR="00C204F0" w:rsidRPr="00970042">
        <w:rPr>
          <w:rFonts w:ascii="Arial" w:hAnsi="Arial" w:cs="Arial"/>
          <w:spacing w:val="-1"/>
        </w:rPr>
        <w:t>Testamentary</w:t>
      </w:r>
      <w:r w:rsidR="00C204F0" w:rsidRPr="00970042">
        <w:rPr>
          <w:rFonts w:ascii="Arial" w:hAnsi="Arial" w:cs="Arial"/>
          <w:spacing w:val="-6"/>
        </w:rPr>
        <w:t xml:space="preserve"> </w:t>
      </w:r>
      <w:r w:rsidR="00C204F0" w:rsidRPr="00970042">
        <w:rPr>
          <w:rFonts w:ascii="Arial" w:hAnsi="Arial" w:cs="Arial"/>
        </w:rPr>
        <w:t>Gift</w:t>
      </w:r>
      <w:r w:rsidR="00C204F0" w:rsidRPr="00970042">
        <w:rPr>
          <w:rFonts w:ascii="Arial" w:hAnsi="Arial" w:cs="Arial"/>
          <w:spacing w:val="-5"/>
        </w:rPr>
        <w:t xml:space="preserve"> </w:t>
      </w:r>
      <w:r w:rsidR="00C204F0" w:rsidRPr="00970042">
        <w:rPr>
          <w:rFonts w:ascii="Arial" w:hAnsi="Arial" w:cs="Arial"/>
          <w:spacing w:val="-1"/>
        </w:rPr>
        <w:t>Agreement</w:t>
      </w:r>
      <w:r w:rsidR="00C204F0" w:rsidRPr="00970042">
        <w:rPr>
          <w:rFonts w:ascii="Arial" w:hAnsi="Arial" w:cs="Arial"/>
          <w:spacing w:val="-4"/>
        </w:rPr>
        <w:t xml:space="preserve"> </w:t>
      </w:r>
      <w:r w:rsidR="00C204F0" w:rsidRPr="00970042">
        <w:rPr>
          <w:rFonts w:ascii="Arial" w:hAnsi="Arial" w:cs="Arial"/>
        </w:rPr>
        <w:t>is</w:t>
      </w:r>
      <w:r w:rsidR="00C204F0" w:rsidRPr="00970042">
        <w:rPr>
          <w:rFonts w:ascii="Arial" w:hAnsi="Arial" w:cs="Arial"/>
          <w:spacing w:val="-5"/>
        </w:rPr>
        <w:t xml:space="preserve"> </w:t>
      </w:r>
      <w:r w:rsidR="00C204F0" w:rsidRPr="00970042">
        <w:rPr>
          <w:rFonts w:ascii="Arial" w:hAnsi="Arial" w:cs="Arial"/>
          <w:spacing w:val="-1"/>
        </w:rPr>
        <w:t>inserted</w:t>
      </w:r>
      <w:r w:rsidR="00C204F0" w:rsidRPr="00970042">
        <w:rPr>
          <w:rFonts w:ascii="Arial" w:hAnsi="Arial" w:cs="Arial"/>
          <w:spacing w:val="-6"/>
        </w:rPr>
        <w:t xml:space="preserve"> </w:t>
      </w:r>
      <w:r w:rsidR="00C204F0" w:rsidRPr="00970042">
        <w:rPr>
          <w:rFonts w:ascii="Arial" w:hAnsi="Arial" w:cs="Arial"/>
        </w:rPr>
        <w:t>in</w:t>
      </w:r>
      <w:r w:rsidR="00C204F0" w:rsidRPr="00970042">
        <w:rPr>
          <w:rFonts w:ascii="Arial" w:hAnsi="Arial" w:cs="Arial"/>
          <w:spacing w:val="-4"/>
        </w:rPr>
        <w:t xml:space="preserve"> </w:t>
      </w:r>
      <w:r w:rsidR="00C204F0" w:rsidRPr="00970042">
        <w:rPr>
          <w:rFonts w:ascii="Arial" w:hAnsi="Arial" w:cs="Arial"/>
          <w:spacing w:val="-1"/>
        </w:rPr>
        <w:t>the</w:t>
      </w:r>
      <w:r w:rsidR="00C204F0" w:rsidRPr="00970042">
        <w:rPr>
          <w:rFonts w:ascii="Arial" w:hAnsi="Arial" w:cs="Arial"/>
          <w:spacing w:val="-4"/>
        </w:rPr>
        <w:t xml:space="preserve"> </w:t>
      </w:r>
      <w:r w:rsidR="00C204F0" w:rsidRPr="00970042">
        <w:rPr>
          <w:rFonts w:ascii="Arial" w:hAnsi="Arial" w:cs="Arial"/>
          <w:spacing w:val="-1"/>
        </w:rPr>
        <w:t>bequest</w:t>
      </w:r>
      <w:r w:rsidR="00C204F0" w:rsidRPr="00970042">
        <w:rPr>
          <w:rFonts w:ascii="Arial" w:hAnsi="Arial" w:cs="Arial"/>
          <w:spacing w:val="-5"/>
        </w:rPr>
        <w:t xml:space="preserve"> </w:t>
      </w:r>
      <w:r w:rsidR="00C204F0" w:rsidRPr="00970042">
        <w:rPr>
          <w:rFonts w:ascii="Arial" w:hAnsi="Arial" w:cs="Arial"/>
          <w:spacing w:val="-1"/>
        </w:rPr>
        <w:t>provision</w:t>
      </w:r>
      <w:r w:rsidR="00D7718E" w:rsidRPr="00970042">
        <w:rPr>
          <w:rFonts w:ascii="Arial" w:hAnsi="Arial" w:cs="Arial"/>
          <w:spacing w:val="-1"/>
        </w:rPr>
        <w:t xml:space="preserve">. Once the </w:t>
      </w:r>
      <w:r w:rsidR="00C204F0" w:rsidRPr="00970042">
        <w:rPr>
          <w:rFonts w:ascii="Arial" w:hAnsi="Arial" w:cs="Arial"/>
          <w:spacing w:val="-1"/>
        </w:rPr>
        <w:t>Testamentary</w:t>
      </w:r>
      <w:r w:rsidR="00C204F0" w:rsidRPr="00970042">
        <w:rPr>
          <w:rFonts w:ascii="Arial" w:hAnsi="Arial" w:cs="Arial"/>
          <w:spacing w:val="-7"/>
        </w:rPr>
        <w:t xml:space="preserve"> </w:t>
      </w:r>
      <w:r w:rsidR="00C204F0" w:rsidRPr="00970042">
        <w:rPr>
          <w:rFonts w:ascii="Arial" w:hAnsi="Arial" w:cs="Arial"/>
        </w:rPr>
        <w:t>Gift</w:t>
      </w:r>
      <w:r w:rsidR="00C204F0" w:rsidRPr="00970042">
        <w:rPr>
          <w:rFonts w:ascii="Arial" w:hAnsi="Arial" w:cs="Arial"/>
          <w:spacing w:val="-6"/>
        </w:rPr>
        <w:t xml:space="preserve"> </w:t>
      </w:r>
      <w:r w:rsidR="00C204F0" w:rsidRPr="00970042">
        <w:rPr>
          <w:rFonts w:ascii="Arial" w:hAnsi="Arial" w:cs="Arial"/>
          <w:spacing w:val="-1"/>
        </w:rPr>
        <w:t>Agreement</w:t>
      </w:r>
      <w:r w:rsidR="00C204F0" w:rsidRPr="00970042">
        <w:rPr>
          <w:rFonts w:ascii="Arial" w:hAnsi="Arial" w:cs="Arial"/>
          <w:spacing w:val="-6"/>
        </w:rPr>
        <w:t xml:space="preserve"> </w:t>
      </w:r>
      <w:r w:rsidR="00C204F0" w:rsidRPr="00970042">
        <w:rPr>
          <w:rFonts w:ascii="Arial" w:hAnsi="Arial" w:cs="Arial"/>
        </w:rPr>
        <w:t>has</w:t>
      </w:r>
      <w:r w:rsidR="00C204F0" w:rsidRPr="00970042">
        <w:rPr>
          <w:rFonts w:ascii="Arial" w:hAnsi="Arial" w:cs="Arial"/>
          <w:spacing w:val="-6"/>
        </w:rPr>
        <w:t xml:space="preserve"> </w:t>
      </w:r>
      <w:r w:rsidR="00C204F0" w:rsidRPr="00970042">
        <w:rPr>
          <w:rFonts w:ascii="Arial" w:hAnsi="Arial" w:cs="Arial"/>
        </w:rPr>
        <w:t>been</w:t>
      </w:r>
      <w:r w:rsidR="00C204F0" w:rsidRPr="00970042">
        <w:rPr>
          <w:rFonts w:ascii="Arial" w:hAnsi="Arial" w:cs="Arial"/>
          <w:spacing w:val="-6"/>
        </w:rPr>
        <w:t xml:space="preserve"> </w:t>
      </w:r>
      <w:r w:rsidR="00C204F0" w:rsidRPr="00970042">
        <w:rPr>
          <w:rFonts w:ascii="Arial" w:hAnsi="Arial" w:cs="Arial"/>
          <w:spacing w:val="-1"/>
        </w:rPr>
        <w:t>signed,</w:t>
      </w:r>
      <w:r w:rsidR="00C204F0" w:rsidRPr="00970042">
        <w:rPr>
          <w:rFonts w:ascii="Arial" w:hAnsi="Arial" w:cs="Arial"/>
          <w:spacing w:val="-5"/>
        </w:rPr>
        <w:t xml:space="preserve"> </w:t>
      </w:r>
      <w:r w:rsidR="00C204F0" w:rsidRPr="00970042">
        <w:rPr>
          <w:rFonts w:ascii="Arial" w:hAnsi="Arial" w:cs="Arial"/>
          <w:spacing w:val="-1"/>
        </w:rPr>
        <w:t>your</w:t>
      </w:r>
      <w:r w:rsidR="00C204F0" w:rsidRPr="00970042">
        <w:rPr>
          <w:rFonts w:ascii="Arial" w:hAnsi="Arial" w:cs="Arial"/>
          <w:spacing w:val="-6"/>
        </w:rPr>
        <w:t xml:space="preserve"> </w:t>
      </w:r>
      <w:r w:rsidR="00C204F0" w:rsidRPr="00970042">
        <w:rPr>
          <w:rFonts w:ascii="Arial" w:hAnsi="Arial" w:cs="Arial"/>
          <w:spacing w:val="-1"/>
        </w:rPr>
        <w:t>attorney</w:t>
      </w:r>
      <w:r w:rsidR="00C204F0" w:rsidRPr="00970042">
        <w:rPr>
          <w:rFonts w:ascii="Arial" w:hAnsi="Arial" w:cs="Arial"/>
          <w:spacing w:val="-6"/>
        </w:rPr>
        <w:t xml:space="preserve"> </w:t>
      </w:r>
      <w:r w:rsidR="00C204F0" w:rsidRPr="00970042">
        <w:rPr>
          <w:rFonts w:ascii="Arial" w:hAnsi="Arial" w:cs="Arial"/>
        </w:rPr>
        <w:t>can</w:t>
      </w:r>
      <w:r w:rsidR="00C204F0" w:rsidRPr="00970042">
        <w:rPr>
          <w:rFonts w:ascii="Arial" w:hAnsi="Arial" w:cs="Arial"/>
          <w:spacing w:val="-5"/>
        </w:rPr>
        <w:t xml:space="preserve"> </w:t>
      </w:r>
      <w:r w:rsidR="00C204F0" w:rsidRPr="00970042">
        <w:rPr>
          <w:rFonts w:ascii="Arial" w:hAnsi="Arial" w:cs="Arial"/>
        </w:rPr>
        <w:t>proceed</w:t>
      </w:r>
      <w:r w:rsidR="00C204F0" w:rsidRPr="00970042">
        <w:rPr>
          <w:rFonts w:ascii="Arial" w:hAnsi="Arial" w:cs="Arial"/>
          <w:w w:val="99"/>
        </w:rPr>
        <w:t xml:space="preserve"> </w:t>
      </w:r>
      <w:r w:rsidR="00C204F0" w:rsidRPr="00970042">
        <w:rPr>
          <w:rFonts w:ascii="Arial" w:hAnsi="Arial" w:cs="Arial"/>
          <w:spacing w:val="-1"/>
        </w:rPr>
        <w:t>with</w:t>
      </w:r>
      <w:r w:rsidR="00C204F0" w:rsidRPr="00970042">
        <w:rPr>
          <w:rFonts w:ascii="Arial" w:hAnsi="Arial" w:cs="Arial"/>
          <w:spacing w:val="-4"/>
        </w:rPr>
        <w:t xml:space="preserve"> </w:t>
      </w:r>
      <w:r w:rsidR="00C204F0" w:rsidRPr="00970042">
        <w:rPr>
          <w:rFonts w:ascii="Arial" w:hAnsi="Arial" w:cs="Arial"/>
          <w:spacing w:val="-1"/>
        </w:rPr>
        <w:t>the</w:t>
      </w:r>
      <w:r w:rsidR="00C204F0" w:rsidRPr="00970042">
        <w:rPr>
          <w:rFonts w:ascii="Arial" w:hAnsi="Arial" w:cs="Arial"/>
          <w:spacing w:val="-4"/>
        </w:rPr>
        <w:t xml:space="preserve"> </w:t>
      </w:r>
      <w:r w:rsidR="00C204F0" w:rsidRPr="00970042">
        <w:rPr>
          <w:rFonts w:ascii="Arial" w:hAnsi="Arial" w:cs="Arial"/>
          <w:spacing w:val="-1"/>
        </w:rPr>
        <w:t>suggested</w:t>
      </w:r>
      <w:r w:rsidR="00C204F0" w:rsidRPr="00970042">
        <w:rPr>
          <w:rFonts w:ascii="Arial" w:hAnsi="Arial" w:cs="Arial"/>
          <w:spacing w:val="-4"/>
        </w:rPr>
        <w:t xml:space="preserve"> </w:t>
      </w:r>
      <w:r w:rsidR="00C204F0" w:rsidRPr="00970042">
        <w:rPr>
          <w:rFonts w:ascii="Arial" w:hAnsi="Arial" w:cs="Arial"/>
          <w:spacing w:val="-1"/>
        </w:rPr>
        <w:t>bequest</w:t>
      </w:r>
      <w:r w:rsidR="00C204F0" w:rsidRPr="00970042">
        <w:rPr>
          <w:rFonts w:ascii="Arial" w:hAnsi="Arial" w:cs="Arial"/>
          <w:spacing w:val="-4"/>
        </w:rPr>
        <w:t xml:space="preserve"> </w:t>
      </w:r>
      <w:r w:rsidR="00C204F0" w:rsidRPr="00970042">
        <w:rPr>
          <w:rFonts w:ascii="Arial" w:hAnsi="Arial" w:cs="Arial"/>
          <w:spacing w:val="-1"/>
        </w:rPr>
        <w:t>language</w:t>
      </w:r>
      <w:r w:rsidR="00C204F0" w:rsidRPr="00970042">
        <w:rPr>
          <w:rFonts w:ascii="Arial" w:hAnsi="Arial" w:cs="Arial"/>
          <w:spacing w:val="-2"/>
        </w:rPr>
        <w:t xml:space="preserve"> </w:t>
      </w:r>
      <w:r w:rsidR="00C204F0" w:rsidRPr="00970042">
        <w:rPr>
          <w:rFonts w:ascii="Arial" w:hAnsi="Arial" w:cs="Arial"/>
          <w:spacing w:val="-1"/>
        </w:rPr>
        <w:t>provided</w:t>
      </w:r>
      <w:r w:rsidR="00C204F0" w:rsidRPr="00970042">
        <w:rPr>
          <w:rFonts w:ascii="Arial" w:hAnsi="Arial" w:cs="Arial"/>
          <w:spacing w:val="-3"/>
        </w:rPr>
        <w:t xml:space="preserve"> </w:t>
      </w:r>
      <w:r w:rsidR="00C204F0" w:rsidRPr="00970042">
        <w:rPr>
          <w:rFonts w:ascii="Arial" w:hAnsi="Arial" w:cs="Arial"/>
        </w:rPr>
        <w:t>by</w:t>
      </w:r>
      <w:r w:rsidR="00C204F0" w:rsidRPr="00970042">
        <w:rPr>
          <w:rFonts w:ascii="Arial" w:hAnsi="Arial" w:cs="Arial"/>
          <w:spacing w:val="-5"/>
        </w:rPr>
        <w:t xml:space="preserve"> </w:t>
      </w:r>
      <w:r w:rsidR="00C204F0" w:rsidRPr="00970042">
        <w:rPr>
          <w:rFonts w:ascii="Arial" w:hAnsi="Arial" w:cs="Arial"/>
          <w:spacing w:val="-1"/>
        </w:rPr>
        <w:t>the</w:t>
      </w:r>
      <w:r w:rsidR="00C204F0" w:rsidRPr="00970042">
        <w:rPr>
          <w:rFonts w:ascii="Arial" w:hAnsi="Arial" w:cs="Arial"/>
          <w:spacing w:val="-3"/>
        </w:rPr>
        <w:t xml:space="preserve"> </w:t>
      </w:r>
      <w:r w:rsidR="00F71837" w:rsidRPr="00970042">
        <w:rPr>
          <w:rFonts w:ascii="Arial" w:hAnsi="Arial" w:cs="Arial"/>
          <w:spacing w:val="-1"/>
        </w:rPr>
        <w:t>Executive Director</w:t>
      </w:r>
      <w:r w:rsidR="00C204F0" w:rsidRPr="00970042">
        <w:rPr>
          <w:rFonts w:ascii="Arial" w:hAnsi="Arial" w:cs="Arial"/>
        </w:rPr>
        <w:t>.</w:t>
      </w:r>
    </w:p>
    <w:p w14:paraId="3715E73A" w14:textId="77777777" w:rsidR="00DE2F9D" w:rsidRPr="00970042" w:rsidRDefault="00DE2F9D" w:rsidP="00E35CBC">
      <w:pPr>
        <w:spacing w:before="2"/>
        <w:rPr>
          <w:rFonts w:ascii="Arial" w:eastAsia="Cambria" w:hAnsi="Arial" w:cs="Arial"/>
          <w:sz w:val="24"/>
          <w:szCs w:val="24"/>
        </w:rPr>
      </w:pPr>
    </w:p>
    <w:p w14:paraId="5E545ADC" w14:textId="76FACA1D" w:rsidR="00DE2F9D" w:rsidRPr="00970042" w:rsidRDefault="00C204F0" w:rsidP="00E35CBC">
      <w:pPr>
        <w:pStyle w:val="BodyText"/>
        <w:ind w:left="0"/>
        <w:rPr>
          <w:rFonts w:ascii="Arial" w:hAnsi="Arial" w:cs="Arial"/>
          <w:spacing w:val="-4"/>
        </w:rPr>
      </w:pPr>
      <w:r w:rsidRPr="00970042">
        <w:rPr>
          <w:rFonts w:ascii="Arial" w:hAnsi="Arial" w:cs="Arial"/>
        </w:rPr>
        <w:t>A</w:t>
      </w:r>
      <w:r w:rsidRPr="00970042">
        <w:rPr>
          <w:rFonts w:ascii="Arial" w:hAnsi="Arial" w:cs="Arial"/>
          <w:spacing w:val="61"/>
        </w:rPr>
        <w:t xml:space="preserve"> </w:t>
      </w:r>
      <w:r w:rsidRPr="00970042">
        <w:rPr>
          <w:rFonts w:ascii="Arial" w:hAnsi="Arial" w:cs="Arial"/>
          <w:spacing w:val="-1"/>
        </w:rPr>
        <w:t>sample</w:t>
      </w:r>
      <w:r w:rsidRPr="00970042">
        <w:rPr>
          <w:rFonts w:ascii="Arial" w:hAnsi="Arial" w:cs="Arial"/>
          <w:spacing w:val="-5"/>
        </w:rPr>
        <w:t xml:space="preserve"> </w:t>
      </w:r>
      <w:r w:rsidRPr="00970042">
        <w:rPr>
          <w:rFonts w:ascii="Arial" w:hAnsi="Arial" w:cs="Arial"/>
          <w:spacing w:val="-1"/>
        </w:rPr>
        <w:t>suggested</w:t>
      </w:r>
      <w:r w:rsidRPr="00970042">
        <w:rPr>
          <w:rFonts w:ascii="Arial" w:hAnsi="Arial" w:cs="Arial"/>
          <w:spacing w:val="-6"/>
        </w:rPr>
        <w:t xml:space="preserve"> </w:t>
      </w:r>
      <w:r w:rsidRPr="00970042">
        <w:rPr>
          <w:rFonts w:ascii="Arial" w:hAnsi="Arial" w:cs="Arial"/>
          <w:spacing w:val="-1"/>
        </w:rPr>
        <w:t>provision</w:t>
      </w:r>
      <w:r w:rsidRPr="00970042">
        <w:rPr>
          <w:rFonts w:ascii="Arial" w:hAnsi="Arial" w:cs="Arial"/>
          <w:spacing w:val="-6"/>
        </w:rPr>
        <w:t xml:space="preserve"> </w:t>
      </w:r>
      <w:r w:rsidRPr="00970042">
        <w:rPr>
          <w:rFonts w:ascii="Arial" w:hAnsi="Arial" w:cs="Arial"/>
          <w:spacing w:val="-1"/>
        </w:rPr>
        <w:t>referencing</w:t>
      </w:r>
      <w:r w:rsidRPr="00970042">
        <w:rPr>
          <w:rFonts w:ascii="Arial" w:hAnsi="Arial" w:cs="Arial"/>
          <w:spacing w:val="-5"/>
        </w:rPr>
        <w:t xml:space="preserve"> </w:t>
      </w:r>
      <w:r w:rsidRPr="00970042">
        <w:rPr>
          <w:rFonts w:ascii="Arial" w:hAnsi="Arial" w:cs="Arial"/>
        </w:rPr>
        <w:t>a</w:t>
      </w:r>
      <w:r w:rsidRPr="00970042">
        <w:rPr>
          <w:rFonts w:ascii="Arial" w:hAnsi="Arial" w:cs="Arial"/>
          <w:spacing w:val="-4"/>
        </w:rPr>
        <w:t xml:space="preserve"> </w:t>
      </w:r>
      <w:r w:rsidRPr="00970042">
        <w:rPr>
          <w:rFonts w:ascii="Arial" w:hAnsi="Arial" w:cs="Arial"/>
          <w:spacing w:val="-1"/>
        </w:rPr>
        <w:t>Testamentary</w:t>
      </w:r>
      <w:r w:rsidRPr="00970042">
        <w:rPr>
          <w:rFonts w:ascii="Arial" w:hAnsi="Arial" w:cs="Arial"/>
          <w:spacing w:val="-6"/>
        </w:rPr>
        <w:t xml:space="preserve"> </w:t>
      </w:r>
      <w:r w:rsidRPr="00970042">
        <w:rPr>
          <w:rFonts w:ascii="Arial" w:hAnsi="Arial" w:cs="Arial"/>
        </w:rPr>
        <w:t>Gift</w:t>
      </w:r>
      <w:r w:rsidRPr="00970042">
        <w:rPr>
          <w:rFonts w:ascii="Arial" w:hAnsi="Arial" w:cs="Arial"/>
          <w:spacing w:val="-6"/>
        </w:rPr>
        <w:t xml:space="preserve"> </w:t>
      </w:r>
      <w:r w:rsidRPr="00970042">
        <w:rPr>
          <w:rFonts w:ascii="Arial" w:hAnsi="Arial" w:cs="Arial"/>
          <w:spacing w:val="-1"/>
        </w:rPr>
        <w:t>Agreement</w:t>
      </w:r>
      <w:r w:rsidRPr="00970042">
        <w:rPr>
          <w:rFonts w:ascii="Arial" w:hAnsi="Arial" w:cs="Arial"/>
          <w:spacing w:val="-6"/>
        </w:rPr>
        <w:t xml:space="preserve"> </w:t>
      </w:r>
      <w:r w:rsidRPr="00970042">
        <w:rPr>
          <w:rFonts w:ascii="Arial" w:hAnsi="Arial" w:cs="Arial"/>
          <w:spacing w:val="-1"/>
        </w:rPr>
        <w:t>with</w:t>
      </w:r>
      <w:r w:rsidRPr="00970042">
        <w:rPr>
          <w:rFonts w:ascii="Arial" w:hAnsi="Arial" w:cs="Arial"/>
          <w:spacing w:val="-4"/>
        </w:rPr>
        <w:t xml:space="preserve"> </w:t>
      </w:r>
      <w:r w:rsidR="00BA5988" w:rsidRPr="00970042">
        <w:rPr>
          <w:rFonts w:ascii="Arial" w:hAnsi="Arial" w:cs="Arial"/>
          <w:spacing w:val="-1"/>
        </w:rPr>
        <w:t>SICB</w:t>
      </w:r>
      <w:r w:rsidRPr="00970042">
        <w:rPr>
          <w:rFonts w:ascii="Arial" w:hAnsi="Arial" w:cs="Arial"/>
          <w:spacing w:val="-2"/>
        </w:rPr>
        <w:t xml:space="preserve"> </w:t>
      </w:r>
      <w:r w:rsidRPr="00970042">
        <w:rPr>
          <w:rFonts w:ascii="Arial" w:hAnsi="Arial" w:cs="Arial"/>
          <w:spacing w:val="-1"/>
        </w:rPr>
        <w:t>would</w:t>
      </w:r>
      <w:r w:rsidRPr="00970042">
        <w:rPr>
          <w:rFonts w:ascii="Arial" w:hAnsi="Arial" w:cs="Arial"/>
          <w:spacing w:val="-5"/>
        </w:rPr>
        <w:t xml:space="preserve"> </w:t>
      </w:r>
      <w:r w:rsidRPr="00970042">
        <w:rPr>
          <w:rFonts w:ascii="Arial" w:hAnsi="Arial" w:cs="Arial"/>
        </w:rPr>
        <w:t>be:</w:t>
      </w:r>
    </w:p>
    <w:p w14:paraId="652E8C00" w14:textId="77777777" w:rsidR="00DE2F9D" w:rsidRPr="00970042" w:rsidRDefault="00DE2F9D" w:rsidP="00E35CBC">
      <w:pPr>
        <w:spacing w:before="1"/>
        <w:rPr>
          <w:rFonts w:ascii="Arial" w:eastAsia="Cambria" w:hAnsi="Arial" w:cs="Arial"/>
          <w:sz w:val="24"/>
          <w:szCs w:val="24"/>
        </w:rPr>
      </w:pPr>
    </w:p>
    <w:p w14:paraId="45BDD349" w14:textId="77777777" w:rsidR="00DE2F9D" w:rsidRPr="00970042" w:rsidRDefault="00C204F0" w:rsidP="00FE69E6">
      <w:pPr>
        <w:pStyle w:val="BodyText"/>
        <w:ind w:left="0"/>
        <w:rPr>
          <w:rFonts w:ascii="Arial" w:hAnsi="Arial" w:cs="Arial"/>
        </w:rPr>
      </w:pPr>
      <w:r w:rsidRPr="00970042">
        <w:rPr>
          <w:rFonts w:ascii="Arial" w:hAnsi="Arial" w:cs="Arial"/>
          <w:spacing w:val="-1"/>
          <w:u w:val="single" w:color="000000"/>
        </w:rPr>
        <w:t>FOR</w:t>
      </w:r>
      <w:r w:rsidRPr="00970042">
        <w:rPr>
          <w:rFonts w:ascii="Arial" w:hAnsi="Arial" w:cs="Arial"/>
          <w:spacing w:val="-5"/>
          <w:u w:val="single" w:color="000000"/>
        </w:rPr>
        <w:t xml:space="preserve"> </w:t>
      </w:r>
      <w:r w:rsidRPr="00970042">
        <w:rPr>
          <w:rFonts w:ascii="Arial" w:hAnsi="Arial" w:cs="Arial"/>
          <w:spacing w:val="-1"/>
          <w:u w:val="single" w:color="000000"/>
        </w:rPr>
        <w:t>WILL</w:t>
      </w:r>
    </w:p>
    <w:p w14:paraId="12556F63" w14:textId="0A2DFE92" w:rsidR="00FE69E6" w:rsidRPr="007E2EC0" w:rsidRDefault="00C204F0" w:rsidP="00FE69E6">
      <w:pPr>
        <w:pStyle w:val="NormalWeb"/>
        <w:spacing w:before="0" w:beforeAutospacing="0" w:after="0" w:afterAutospacing="0"/>
        <w:rPr>
          <w:rFonts w:ascii="Arial" w:hAnsi="Arial" w:cs="Arial"/>
          <w:i/>
        </w:rPr>
      </w:pPr>
      <w:r w:rsidRPr="007E2EC0">
        <w:rPr>
          <w:rFonts w:ascii="Arial" w:hAnsi="Arial" w:cs="Arial"/>
          <w:i/>
        </w:rPr>
        <w:t>I</w:t>
      </w:r>
      <w:r w:rsidRPr="007E2EC0">
        <w:rPr>
          <w:rFonts w:ascii="Arial" w:hAnsi="Arial" w:cs="Arial"/>
          <w:i/>
          <w:spacing w:val="-4"/>
        </w:rPr>
        <w:t xml:space="preserve"> </w:t>
      </w:r>
      <w:r w:rsidRPr="007E2EC0">
        <w:rPr>
          <w:rFonts w:ascii="Arial" w:hAnsi="Arial" w:cs="Arial"/>
          <w:i/>
          <w:spacing w:val="-1"/>
        </w:rPr>
        <w:t>give,</w:t>
      </w:r>
      <w:r w:rsidRPr="007E2EC0">
        <w:rPr>
          <w:rFonts w:ascii="Arial" w:hAnsi="Arial" w:cs="Arial"/>
          <w:i/>
          <w:spacing w:val="-3"/>
        </w:rPr>
        <w:t xml:space="preserve"> </w:t>
      </w:r>
      <w:r w:rsidRPr="007E2EC0">
        <w:rPr>
          <w:rFonts w:ascii="Arial" w:hAnsi="Arial" w:cs="Arial"/>
          <w:i/>
        </w:rPr>
        <w:t>devise</w:t>
      </w:r>
      <w:r w:rsidRPr="007E2EC0">
        <w:rPr>
          <w:rFonts w:ascii="Arial" w:hAnsi="Arial" w:cs="Arial"/>
          <w:i/>
          <w:spacing w:val="-4"/>
        </w:rPr>
        <w:t xml:space="preserve"> </w:t>
      </w:r>
      <w:r w:rsidRPr="007E2EC0">
        <w:rPr>
          <w:rFonts w:ascii="Arial" w:hAnsi="Arial" w:cs="Arial"/>
          <w:i/>
        </w:rPr>
        <w:t>and</w:t>
      </w:r>
      <w:r w:rsidRPr="007E2EC0">
        <w:rPr>
          <w:rFonts w:ascii="Arial" w:hAnsi="Arial" w:cs="Arial"/>
          <w:i/>
          <w:spacing w:val="-3"/>
        </w:rPr>
        <w:t xml:space="preserve"> </w:t>
      </w:r>
      <w:r w:rsidRPr="007E2EC0">
        <w:rPr>
          <w:rFonts w:ascii="Arial" w:hAnsi="Arial" w:cs="Arial"/>
          <w:i/>
          <w:spacing w:val="-1"/>
        </w:rPr>
        <w:t>bequeath</w:t>
      </w:r>
      <w:r w:rsidRPr="007E2EC0">
        <w:rPr>
          <w:rFonts w:ascii="Arial" w:hAnsi="Arial" w:cs="Arial"/>
          <w:i/>
          <w:spacing w:val="-4"/>
        </w:rPr>
        <w:t xml:space="preserve"> </w:t>
      </w:r>
      <w:r w:rsidRPr="007E2EC0">
        <w:rPr>
          <w:rFonts w:ascii="Arial" w:hAnsi="Arial" w:cs="Arial"/>
          <w:i/>
        </w:rPr>
        <w:t>[sum</w:t>
      </w:r>
      <w:r w:rsidRPr="007E2EC0">
        <w:rPr>
          <w:rFonts w:ascii="Arial" w:hAnsi="Arial" w:cs="Arial"/>
          <w:i/>
          <w:spacing w:val="-5"/>
        </w:rPr>
        <w:t xml:space="preserve"> </w:t>
      </w:r>
      <w:r w:rsidRPr="007E2EC0">
        <w:rPr>
          <w:rFonts w:ascii="Arial" w:hAnsi="Arial" w:cs="Arial"/>
          <w:i/>
        </w:rPr>
        <w:t>of</w:t>
      </w:r>
      <w:r w:rsidRPr="007E2EC0">
        <w:rPr>
          <w:rFonts w:ascii="Arial" w:hAnsi="Arial" w:cs="Arial"/>
          <w:i/>
          <w:spacing w:val="-4"/>
        </w:rPr>
        <w:t xml:space="preserve"> </w:t>
      </w:r>
      <w:r w:rsidRPr="007E2EC0">
        <w:rPr>
          <w:rFonts w:ascii="Arial" w:hAnsi="Arial" w:cs="Arial"/>
          <w:i/>
          <w:spacing w:val="-1"/>
        </w:rPr>
        <w:t>$</w:t>
      </w:r>
      <w:r w:rsidRPr="007E2EC0">
        <w:rPr>
          <w:rFonts w:ascii="Arial" w:hAnsi="Arial" w:cs="Arial"/>
          <w:i/>
          <w:spacing w:val="-1"/>
          <w:u w:val="single" w:color="000000"/>
        </w:rPr>
        <w:tab/>
      </w:r>
      <w:r w:rsidR="009E66C1" w:rsidRPr="007E2EC0">
        <w:rPr>
          <w:rFonts w:ascii="Arial" w:hAnsi="Arial" w:cs="Arial"/>
          <w:i/>
          <w:spacing w:val="-1"/>
          <w:u w:val="single" w:color="000000"/>
        </w:rPr>
        <w:t xml:space="preserve">       </w:t>
      </w:r>
      <w:r w:rsidRPr="007E2EC0">
        <w:rPr>
          <w:rFonts w:ascii="Arial" w:hAnsi="Arial" w:cs="Arial"/>
          <w:i/>
          <w:w w:val="95"/>
        </w:rPr>
        <w:t>/</w:t>
      </w:r>
      <w:r w:rsidR="009E66C1" w:rsidRPr="007E2EC0">
        <w:rPr>
          <w:rFonts w:ascii="Arial" w:hAnsi="Arial" w:cs="Arial"/>
          <w:i/>
          <w:w w:val="95"/>
          <w:u w:val="single" w:color="000000"/>
        </w:rPr>
        <w:t xml:space="preserve">       </w:t>
      </w:r>
      <w:r w:rsidR="009E66C1" w:rsidRPr="007E2EC0">
        <w:rPr>
          <w:rFonts w:ascii="Arial" w:hAnsi="Arial" w:cs="Arial"/>
          <w:i/>
          <w:w w:val="95"/>
          <w:u w:color="000000"/>
        </w:rPr>
        <w:t xml:space="preserve"> </w:t>
      </w:r>
      <w:r w:rsidRPr="007E2EC0">
        <w:rPr>
          <w:rFonts w:ascii="Arial" w:hAnsi="Arial" w:cs="Arial"/>
          <w:i/>
          <w:spacing w:val="-1"/>
        </w:rPr>
        <w:t xml:space="preserve">percentage </w:t>
      </w:r>
      <w:r w:rsidRPr="007E2EC0">
        <w:rPr>
          <w:rFonts w:ascii="Arial" w:hAnsi="Arial" w:cs="Arial"/>
          <w:i/>
        </w:rPr>
        <w:t>of</w:t>
      </w:r>
      <w:r w:rsidRPr="007E2EC0">
        <w:rPr>
          <w:rFonts w:ascii="Arial" w:hAnsi="Arial" w:cs="Arial"/>
          <w:i/>
          <w:spacing w:val="-3"/>
        </w:rPr>
        <w:t xml:space="preserve"> </w:t>
      </w:r>
      <w:r w:rsidRPr="007E2EC0">
        <w:rPr>
          <w:rFonts w:ascii="Arial" w:hAnsi="Arial" w:cs="Arial"/>
          <w:i/>
        </w:rPr>
        <w:t>/</w:t>
      </w:r>
      <w:r w:rsidRPr="007E2EC0">
        <w:rPr>
          <w:rFonts w:ascii="Arial" w:hAnsi="Arial" w:cs="Arial"/>
          <w:i/>
          <w:spacing w:val="-4"/>
        </w:rPr>
        <w:t xml:space="preserve"> </w:t>
      </w:r>
      <w:r w:rsidRPr="007E2EC0">
        <w:rPr>
          <w:rFonts w:ascii="Arial" w:hAnsi="Arial" w:cs="Arial"/>
          <w:i/>
        </w:rPr>
        <w:t>rest</w:t>
      </w:r>
      <w:r w:rsidRPr="007E2EC0">
        <w:rPr>
          <w:rFonts w:ascii="Arial" w:hAnsi="Arial" w:cs="Arial"/>
          <w:i/>
          <w:spacing w:val="-4"/>
        </w:rPr>
        <w:t xml:space="preserve"> </w:t>
      </w:r>
      <w:r w:rsidRPr="007E2EC0">
        <w:rPr>
          <w:rFonts w:ascii="Arial" w:hAnsi="Arial" w:cs="Arial"/>
          <w:i/>
        </w:rPr>
        <w:t>and</w:t>
      </w:r>
      <w:r w:rsidRPr="007E2EC0">
        <w:rPr>
          <w:rFonts w:ascii="Arial" w:hAnsi="Arial" w:cs="Arial"/>
          <w:i/>
          <w:spacing w:val="-3"/>
        </w:rPr>
        <w:t xml:space="preserve"> </w:t>
      </w:r>
      <w:r w:rsidRPr="007E2EC0">
        <w:rPr>
          <w:rFonts w:ascii="Arial" w:hAnsi="Arial" w:cs="Arial"/>
          <w:i/>
          <w:spacing w:val="-1"/>
        </w:rPr>
        <w:t>remainder</w:t>
      </w:r>
      <w:r w:rsidRPr="007E2EC0">
        <w:rPr>
          <w:rFonts w:ascii="Arial" w:hAnsi="Arial" w:cs="Arial"/>
          <w:i/>
          <w:spacing w:val="-2"/>
        </w:rPr>
        <w:t xml:space="preserve"> </w:t>
      </w:r>
      <w:r w:rsidRPr="007E2EC0">
        <w:rPr>
          <w:rFonts w:ascii="Arial" w:hAnsi="Arial" w:cs="Arial"/>
          <w:i/>
        </w:rPr>
        <w:t>of</w:t>
      </w:r>
      <w:r w:rsidRPr="007E2EC0">
        <w:rPr>
          <w:rFonts w:ascii="Arial" w:hAnsi="Arial" w:cs="Arial"/>
          <w:i/>
          <w:spacing w:val="41"/>
        </w:rPr>
        <w:t xml:space="preserve"> </w:t>
      </w:r>
      <w:r w:rsidRPr="007E2EC0">
        <w:rPr>
          <w:rFonts w:ascii="Arial" w:hAnsi="Arial" w:cs="Arial"/>
          <w:i/>
        </w:rPr>
        <w:t>my</w:t>
      </w:r>
      <w:r w:rsidRPr="007E2EC0">
        <w:rPr>
          <w:rFonts w:ascii="Arial" w:hAnsi="Arial" w:cs="Arial"/>
          <w:i/>
          <w:spacing w:val="-4"/>
        </w:rPr>
        <w:t xml:space="preserve"> </w:t>
      </w:r>
      <w:r w:rsidRPr="007E2EC0">
        <w:rPr>
          <w:rFonts w:ascii="Arial" w:hAnsi="Arial" w:cs="Arial"/>
          <w:i/>
          <w:spacing w:val="-1"/>
        </w:rPr>
        <w:t>estate]</w:t>
      </w:r>
      <w:r w:rsidRPr="007E2EC0">
        <w:rPr>
          <w:rFonts w:ascii="Arial" w:hAnsi="Arial" w:cs="Arial"/>
          <w:i/>
          <w:spacing w:val="-3"/>
        </w:rPr>
        <w:t xml:space="preserve"> </w:t>
      </w:r>
      <w:r w:rsidRPr="007E2EC0">
        <w:rPr>
          <w:rFonts w:ascii="Arial" w:hAnsi="Arial" w:cs="Arial"/>
          <w:i/>
          <w:spacing w:val="-1"/>
        </w:rPr>
        <w:t>to</w:t>
      </w:r>
      <w:r w:rsidRPr="007E2EC0">
        <w:rPr>
          <w:rFonts w:ascii="Arial" w:hAnsi="Arial" w:cs="Arial"/>
          <w:i/>
          <w:spacing w:val="-2"/>
        </w:rPr>
        <w:t xml:space="preserve"> </w:t>
      </w:r>
      <w:r w:rsidRPr="007E2EC0">
        <w:rPr>
          <w:rFonts w:ascii="Arial" w:hAnsi="Arial" w:cs="Arial"/>
          <w:b/>
          <w:i/>
          <w:spacing w:val="-1"/>
        </w:rPr>
        <w:t>The</w:t>
      </w:r>
      <w:r w:rsidRPr="007E2EC0">
        <w:rPr>
          <w:rFonts w:ascii="Arial" w:hAnsi="Arial" w:cs="Arial"/>
          <w:b/>
          <w:i/>
          <w:spacing w:val="-2"/>
        </w:rPr>
        <w:t xml:space="preserve"> </w:t>
      </w:r>
      <w:r w:rsidR="00BA5988" w:rsidRPr="007E2EC0">
        <w:rPr>
          <w:rFonts w:ascii="Arial" w:hAnsi="Arial" w:cs="Arial"/>
          <w:b/>
          <w:i/>
          <w:spacing w:val="-1"/>
        </w:rPr>
        <w:t>Society for Integrative and Comparative Biology</w:t>
      </w:r>
      <w:r w:rsidRPr="007E2EC0">
        <w:rPr>
          <w:rFonts w:ascii="Arial" w:hAnsi="Arial" w:cs="Arial"/>
          <w:i/>
          <w:spacing w:val="-1"/>
        </w:rPr>
        <w:t>,</w:t>
      </w:r>
      <w:r w:rsidRPr="007E2EC0">
        <w:rPr>
          <w:rFonts w:ascii="Arial" w:hAnsi="Arial" w:cs="Arial"/>
          <w:i/>
          <w:spacing w:val="-3"/>
        </w:rPr>
        <w:t xml:space="preserve"> </w:t>
      </w:r>
      <w:r w:rsidRPr="007E2EC0">
        <w:rPr>
          <w:rFonts w:ascii="Arial" w:hAnsi="Arial" w:cs="Arial"/>
          <w:i/>
        </w:rPr>
        <w:t>(tax</w:t>
      </w:r>
      <w:r w:rsidRPr="007E2EC0">
        <w:rPr>
          <w:rFonts w:ascii="Arial" w:hAnsi="Arial" w:cs="Arial"/>
          <w:i/>
          <w:spacing w:val="-4"/>
        </w:rPr>
        <w:t xml:space="preserve"> </w:t>
      </w:r>
      <w:r w:rsidRPr="007E2EC0">
        <w:rPr>
          <w:rFonts w:ascii="Arial" w:hAnsi="Arial" w:cs="Arial"/>
          <w:i/>
          <w:spacing w:val="-1"/>
        </w:rPr>
        <w:t>i.d.</w:t>
      </w:r>
      <w:r w:rsidRPr="007E2EC0">
        <w:rPr>
          <w:rFonts w:ascii="Arial" w:hAnsi="Arial" w:cs="Arial"/>
          <w:i/>
          <w:spacing w:val="-4"/>
        </w:rPr>
        <w:t xml:space="preserve"> </w:t>
      </w:r>
      <w:r w:rsidRPr="007E2EC0">
        <w:rPr>
          <w:rFonts w:ascii="Arial" w:hAnsi="Arial" w:cs="Arial"/>
          <w:i/>
          <w:spacing w:val="-1"/>
        </w:rPr>
        <w:t>#</w:t>
      </w:r>
      <w:r w:rsidR="00D7718E" w:rsidRPr="007E2EC0">
        <w:rPr>
          <w:rFonts w:ascii="Arial" w:hAnsi="Arial" w:cs="Arial"/>
          <w:i/>
          <w:color w:val="000000"/>
          <w:shd w:val="clear" w:color="auto" w:fill="FFFFFF"/>
        </w:rPr>
        <w:t>95-2536887</w:t>
      </w:r>
      <w:r w:rsidRPr="007E2EC0">
        <w:rPr>
          <w:rFonts w:ascii="Arial" w:hAnsi="Arial" w:cs="Arial"/>
          <w:i/>
          <w:spacing w:val="-1"/>
        </w:rPr>
        <w:t>),</w:t>
      </w:r>
      <w:r w:rsidRPr="007E2EC0">
        <w:rPr>
          <w:rFonts w:ascii="Arial" w:hAnsi="Arial" w:cs="Arial"/>
          <w:i/>
          <w:spacing w:val="-5"/>
        </w:rPr>
        <w:t xml:space="preserve"> </w:t>
      </w:r>
      <w:r w:rsidRPr="007E2EC0">
        <w:rPr>
          <w:rFonts w:ascii="Arial" w:hAnsi="Arial" w:cs="Arial"/>
          <w:i/>
        </w:rPr>
        <w:t>a</w:t>
      </w:r>
      <w:r w:rsidRPr="007E2EC0">
        <w:rPr>
          <w:rFonts w:ascii="Arial" w:hAnsi="Arial" w:cs="Arial"/>
          <w:i/>
          <w:spacing w:val="77"/>
          <w:w w:val="99"/>
        </w:rPr>
        <w:t xml:space="preserve"> </w:t>
      </w:r>
      <w:r w:rsidRPr="007E2EC0">
        <w:rPr>
          <w:rFonts w:ascii="Arial" w:hAnsi="Arial" w:cs="Arial"/>
          <w:i/>
          <w:spacing w:val="-1"/>
        </w:rPr>
        <w:t>501(c)(3)</w:t>
      </w:r>
      <w:r w:rsidRPr="007E2EC0">
        <w:rPr>
          <w:rFonts w:ascii="Arial" w:hAnsi="Arial" w:cs="Arial"/>
          <w:i/>
          <w:spacing w:val="-5"/>
        </w:rPr>
        <w:t xml:space="preserve"> </w:t>
      </w:r>
      <w:r w:rsidRPr="007E2EC0">
        <w:rPr>
          <w:rFonts w:ascii="Arial" w:hAnsi="Arial" w:cs="Arial"/>
          <w:i/>
        </w:rPr>
        <w:t>Virginia</w:t>
      </w:r>
      <w:r w:rsidRPr="007E2EC0">
        <w:rPr>
          <w:rFonts w:ascii="Arial" w:hAnsi="Arial" w:cs="Arial"/>
          <w:i/>
          <w:spacing w:val="-3"/>
        </w:rPr>
        <w:t xml:space="preserve"> </w:t>
      </w:r>
      <w:r w:rsidRPr="007E2EC0">
        <w:rPr>
          <w:rFonts w:ascii="Arial" w:hAnsi="Arial" w:cs="Arial"/>
          <w:i/>
          <w:spacing w:val="-1"/>
        </w:rPr>
        <w:t>corporation</w:t>
      </w:r>
      <w:r w:rsidRPr="007E2EC0">
        <w:rPr>
          <w:rFonts w:ascii="Arial" w:hAnsi="Arial" w:cs="Arial"/>
          <w:i/>
          <w:spacing w:val="-4"/>
        </w:rPr>
        <w:t xml:space="preserve"> </w:t>
      </w:r>
      <w:r w:rsidRPr="007E2EC0">
        <w:rPr>
          <w:rFonts w:ascii="Arial" w:hAnsi="Arial" w:cs="Arial"/>
          <w:i/>
          <w:spacing w:val="-1"/>
        </w:rPr>
        <w:t>located</w:t>
      </w:r>
      <w:r w:rsidRPr="007E2EC0">
        <w:rPr>
          <w:rFonts w:ascii="Arial" w:hAnsi="Arial" w:cs="Arial"/>
          <w:i/>
          <w:spacing w:val="-4"/>
        </w:rPr>
        <w:t xml:space="preserve"> </w:t>
      </w:r>
      <w:r w:rsidRPr="007E2EC0">
        <w:rPr>
          <w:rFonts w:ascii="Arial" w:hAnsi="Arial" w:cs="Arial"/>
          <w:i/>
        </w:rPr>
        <w:t>in</w:t>
      </w:r>
      <w:r w:rsidRPr="007E2EC0">
        <w:rPr>
          <w:rFonts w:ascii="Arial" w:hAnsi="Arial" w:cs="Arial"/>
          <w:i/>
          <w:spacing w:val="-6"/>
        </w:rPr>
        <w:t xml:space="preserve"> </w:t>
      </w:r>
      <w:r w:rsidR="005C7CD5" w:rsidRPr="007E2EC0">
        <w:rPr>
          <w:rFonts w:ascii="Arial" w:hAnsi="Arial" w:cs="Arial"/>
          <w:i/>
          <w:spacing w:val="-1"/>
        </w:rPr>
        <w:t>Her</w:t>
      </w:r>
      <w:r w:rsidR="00B9773C">
        <w:rPr>
          <w:rFonts w:ascii="Arial" w:hAnsi="Arial" w:cs="Arial"/>
          <w:i/>
          <w:spacing w:val="-1"/>
        </w:rPr>
        <w:t>n</w:t>
      </w:r>
      <w:r w:rsidR="005C7CD5" w:rsidRPr="007E2EC0">
        <w:rPr>
          <w:rFonts w:ascii="Arial" w:hAnsi="Arial" w:cs="Arial"/>
          <w:i/>
          <w:spacing w:val="-1"/>
        </w:rPr>
        <w:t>don</w:t>
      </w:r>
      <w:r w:rsidRPr="007E2EC0">
        <w:rPr>
          <w:rFonts w:ascii="Arial" w:hAnsi="Arial" w:cs="Arial"/>
          <w:i/>
          <w:spacing w:val="-1"/>
        </w:rPr>
        <w:t>,</w:t>
      </w:r>
      <w:r w:rsidRPr="007E2EC0">
        <w:rPr>
          <w:rFonts w:ascii="Arial" w:hAnsi="Arial" w:cs="Arial"/>
          <w:i/>
          <w:spacing w:val="-3"/>
        </w:rPr>
        <w:t xml:space="preserve"> </w:t>
      </w:r>
      <w:r w:rsidRPr="007E2EC0">
        <w:rPr>
          <w:rFonts w:ascii="Arial" w:hAnsi="Arial" w:cs="Arial"/>
          <w:i/>
          <w:spacing w:val="-1"/>
        </w:rPr>
        <w:t>Virginia,</w:t>
      </w:r>
      <w:r w:rsidRPr="007E2EC0">
        <w:rPr>
          <w:rFonts w:ascii="Arial" w:hAnsi="Arial" w:cs="Arial"/>
          <w:i/>
          <w:spacing w:val="-5"/>
        </w:rPr>
        <w:t xml:space="preserve"> </w:t>
      </w:r>
      <w:r w:rsidRPr="007E2EC0">
        <w:rPr>
          <w:rFonts w:ascii="Arial" w:hAnsi="Arial" w:cs="Arial"/>
          <w:i/>
        </w:rPr>
        <w:t>to</w:t>
      </w:r>
      <w:r w:rsidRPr="007E2EC0">
        <w:rPr>
          <w:rFonts w:ascii="Arial" w:hAnsi="Arial" w:cs="Arial"/>
          <w:i/>
          <w:spacing w:val="-3"/>
        </w:rPr>
        <w:t xml:space="preserve"> </w:t>
      </w:r>
      <w:r w:rsidRPr="007E2EC0">
        <w:rPr>
          <w:rFonts w:ascii="Arial" w:hAnsi="Arial" w:cs="Arial"/>
          <w:i/>
        </w:rPr>
        <w:t>be</w:t>
      </w:r>
      <w:r w:rsidRPr="007E2EC0">
        <w:rPr>
          <w:rFonts w:ascii="Arial" w:hAnsi="Arial" w:cs="Arial"/>
          <w:i/>
          <w:spacing w:val="-6"/>
        </w:rPr>
        <w:t xml:space="preserve"> </w:t>
      </w:r>
      <w:r w:rsidRPr="007E2EC0">
        <w:rPr>
          <w:rFonts w:ascii="Arial" w:hAnsi="Arial" w:cs="Arial"/>
          <w:i/>
          <w:spacing w:val="-1"/>
        </w:rPr>
        <w:t>used</w:t>
      </w:r>
      <w:r w:rsidRPr="007E2EC0">
        <w:rPr>
          <w:rFonts w:ascii="Arial" w:hAnsi="Arial" w:cs="Arial"/>
          <w:i/>
          <w:spacing w:val="-4"/>
        </w:rPr>
        <w:t xml:space="preserve"> </w:t>
      </w:r>
      <w:r w:rsidRPr="007E2EC0">
        <w:rPr>
          <w:rFonts w:ascii="Arial" w:hAnsi="Arial" w:cs="Arial"/>
          <w:i/>
        </w:rPr>
        <w:t>in</w:t>
      </w:r>
      <w:r w:rsidRPr="007E2EC0">
        <w:rPr>
          <w:rFonts w:ascii="Arial" w:hAnsi="Arial" w:cs="Arial"/>
          <w:i/>
          <w:spacing w:val="-4"/>
        </w:rPr>
        <w:t xml:space="preserve"> </w:t>
      </w:r>
      <w:r w:rsidRPr="007E2EC0">
        <w:rPr>
          <w:rFonts w:ascii="Arial" w:hAnsi="Arial" w:cs="Arial"/>
          <w:i/>
          <w:spacing w:val="-1"/>
        </w:rPr>
        <w:t>accordance</w:t>
      </w:r>
      <w:r w:rsidRPr="007E2EC0">
        <w:rPr>
          <w:rFonts w:ascii="Arial" w:hAnsi="Arial" w:cs="Arial"/>
          <w:i/>
          <w:spacing w:val="81"/>
        </w:rPr>
        <w:t xml:space="preserve"> </w:t>
      </w:r>
      <w:r w:rsidRPr="007E2EC0">
        <w:rPr>
          <w:rFonts w:ascii="Arial" w:hAnsi="Arial" w:cs="Arial"/>
          <w:i/>
        </w:rPr>
        <w:t>with</w:t>
      </w:r>
      <w:r w:rsidRPr="007E2EC0">
        <w:rPr>
          <w:rFonts w:ascii="Arial" w:hAnsi="Arial" w:cs="Arial"/>
          <w:i/>
          <w:spacing w:val="-6"/>
        </w:rPr>
        <w:t xml:space="preserve"> </w:t>
      </w:r>
      <w:r w:rsidRPr="007E2EC0">
        <w:rPr>
          <w:rFonts w:ascii="Arial" w:hAnsi="Arial" w:cs="Arial"/>
          <w:i/>
        </w:rPr>
        <w:t>my</w:t>
      </w:r>
      <w:r w:rsidRPr="007E2EC0">
        <w:rPr>
          <w:rFonts w:ascii="Arial" w:hAnsi="Arial" w:cs="Arial"/>
          <w:i/>
          <w:spacing w:val="-5"/>
        </w:rPr>
        <w:t xml:space="preserve"> </w:t>
      </w:r>
      <w:r w:rsidRPr="007E2EC0">
        <w:rPr>
          <w:rFonts w:ascii="Arial" w:hAnsi="Arial" w:cs="Arial"/>
          <w:i/>
          <w:spacing w:val="-1"/>
        </w:rPr>
        <w:t>Testamentary</w:t>
      </w:r>
      <w:r w:rsidRPr="007E2EC0">
        <w:rPr>
          <w:rFonts w:ascii="Arial" w:hAnsi="Arial" w:cs="Arial"/>
          <w:i/>
          <w:spacing w:val="-5"/>
        </w:rPr>
        <w:t xml:space="preserve"> </w:t>
      </w:r>
      <w:r w:rsidRPr="007E2EC0">
        <w:rPr>
          <w:rFonts w:ascii="Arial" w:hAnsi="Arial" w:cs="Arial"/>
          <w:i/>
          <w:spacing w:val="-1"/>
        </w:rPr>
        <w:t>Gift</w:t>
      </w:r>
      <w:r w:rsidRPr="007E2EC0">
        <w:rPr>
          <w:rFonts w:ascii="Arial" w:hAnsi="Arial" w:cs="Arial"/>
          <w:i/>
          <w:spacing w:val="-5"/>
        </w:rPr>
        <w:t xml:space="preserve"> </w:t>
      </w:r>
      <w:r w:rsidRPr="007E2EC0">
        <w:rPr>
          <w:rFonts w:ascii="Arial" w:hAnsi="Arial" w:cs="Arial"/>
          <w:i/>
          <w:spacing w:val="-1"/>
        </w:rPr>
        <w:t>Agreement</w:t>
      </w:r>
      <w:r w:rsidRPr="007E2EC0">
        <w:rPr>
          <w:rFonts w:ascii="Arial" w:hAnsi="Arial" w:cs="Arial"/>
          <w:i/>
          <w:spacing w:val="-4"/>
        </w:rPr>
        <w:t xml:space="preserve"> </w:t>
      </w:r>
      <w:r w:rsidRPr="007E2EC0">
        <w:rPr>
          <w:rFonts w:ascii="Arial" w:hAnsi="Arial" w:cs="Arial"/>
          <w:i/>
          <w:spacing w:val="-1"/>
        </w:rPr>
        <w:t>dated</w:t>
      </w:r>
      <w:r w:rsidRPr="007E2EC0">
        <w:rPr>
          <w:rFonts w:ascii="Arial" w:hAnsi="Arial" w:cs="Arial"/>
          <w:i/>
          <w:spacing w:val="-1"/>
          <w:u w:val="single" w:color="000000"/>
        </w:rPr>
        <w:tab/>
      </w:r>
      <w:r w:rsidRPr="007E2EC0">
        <w:rPr>
          <w:rFonts w:ascii="Arial" w:hAnsi="Arial" w:cs="Arial"/>
          <w:i/>
          <w:spacing w:val="-1"/>
          <w:u w:val="single" w:color="000000"/>
        </w:rPr>
        <w:tab/>
      </w:r>
      <w:r w:rsidR="00BA5988" w:rsidRPr="007E2EC0">
        <w:rPr>
          <w:rFonts w:ascii="Arial" w:hAnsi="Arial" w:cs="Arial"/>
          <w:b/>
          <w:i/>
          <w:spacing w:val="-1"/>
        </w:rPr>
        <w:t>The</w:t>
      </w:r>
      <w:r w:rsidR="00BA5988" w:rsidRPr="007E2EC0">
        <w:rPr>
          <w:rFonts w:ascii="Arial" w:hAnsi="Arial" w:cs="Arial"/>
          <w:b/>
          <w:i/>
          <w:spacing w:val="-2"/>
        </w:rPr>
        <w:t xml:space="preserve"> </w:t>
      </w:r>
      <w:r w:rsidR="00BA5988" w:rsidRPr="007E2EC0">
        <w:rPr>
          <w:rFonts w:ascii="Arial" w:hAnsi="Arial" w:cs="Arial"/>
          <w:b/>
          <w:i/>
          <w:spacing w:val="-1"/>
        </w:rPr>
        <w:t>Society for Integrative and Comparative Biology</w:t>
      </w:r>
      <w:r w:rsidRPr="007E2EC0">
        <w:rPr>
          <w:rFonts w:ascii="Arial" w:hAnsi="Arial" w:cs="Arial"/>
          <w:b/>
          <w:i/>
          <w:spacing w:val="-1"/>
        </w:rPr>
        <w:t>.</w:t>
      </w:r>
      <w:r w:rsidRPr="007E2EC0">
        <w:rPr>
          <w:rFonts w:ascii="Arial" w:hAnsi="Arial" w:cs="Arial"/>
          <w:b/>
          <w:i/>
          <w:spacing w:val="-2"/>
        </w:rPr>
        <w:t xml:space="preserve"> </w:t>
      </w:r>
      <w:r w:rsidRPr="007E2EC0">
        <w:rPr>
          <w:rFonts w:ascii="Arial" w:hAnsi="Arial" w:cs="Arial"/>
          <w:i/>
          <w:spacing w:val="-1"/>
        </w:rPr>
        <w:t>The</w:t>
      </w:r>
      <w:r w:rsidRPr="007E2EC0">
        <w:rPr>
          <w:rFonts w:ascii="Arial" w:hAnsi="Arial" w:cs="Arial"/>
          <w:i/>
          <w:spacing w:val="-5"/>
        </w:rPr>
        <w:t xml:space="preserve"> </w:t>
      </w:r>
      <w:r w:rsidRPr="007E2EC0">
        <w:rPr>
          <w:rFonts w:ascii="Arial" w:hAnsi="Arial" w:cs="Arial"/>
          <w:i/>
          <w:spacing w:val="-1"/>
        </w:rPr>
        <w:t>administrative</w:t>
      </w:r>
      <w:r w:rsidRPr="007E2EC0">
        <w:rPr>
          <w:rFonts w:ascii="Arial" w:hAnsi="Arial" w:cs="Arial"/>
          <w:i/>
          <w:spacing w:val="-3"/>
        </w:rPr>
        <w:t xml:space="preserve"> </w:t>
      </w:r>
      <w:r w:rsidRPr="007E2EC0">
        <w:rPr>
          <w:rFonts w:ascii="Arial" w:hAnsi="Arial" w:cs="Arial"/>
          <w:i/>
          <w:spacing w:val="-1"/>
        </w:rPr>
        <w:t>contact</w:t>
      </w:r>
      <w:r w:rsidRPr="007E2EC0">
        <w:rPr>
          <w:rFonts w:ascii="Arial" w:hAnsi="Arial" w:cs="Arial"/>
          <w:i/>
          <w:spacing w:val="-3"/>
        </w:rPr>
        <w:t xml:space="preserve"> </w:t>
      </w:r>
      <w:r w:rsidRPr="007E2EC0">
        <w:rPr>
          <w:rFonts w:ascii="Arial" w:hAnsi="Arial" w:cs="Arial"/>
          <w:i/>
          <w:spacing w:val="-1"/>
        </w:rPr>
        <w:t>for</w:t>
      </w:r>
      <w:r w:rsidRPr="007E2EC0">
        <w:rPr>
          <w:rFonts w:ascii="Arial" w:hAnsi="Arial" w:cs="Arial"/>
          <w:i/>
          <w:spacing w:val="-3"/>
        </w:rPr>
        <w:t xml:space="preserve"> </w:t>
      </w:r>
      <w:r w:rsidRPr="007E2EC0">
        <w:rPr>
          <w:rFonts w:ascii="Arial" w:hAnsi="Arial" w:cs="Arial"/>
          <w:i/>
          <w:spacing w:val="-1"/>
        </w:rPr>
        <w:t>estates</w:t>
      </w:r>
      <w:r w:rsidRPr="007E2EC0">
        <w:rPr>
          <w:rFonts w:ascii="Arial" w:hAnsi="Arial" w:cs="Arial"/>
          <w:i/>
          <w:spacing w:val="-5"/>
        </w:rPr>
        <w:t xml:space="preserve"> </w:t>
      </w:r>
      <w:r w:rsidRPr="007E2EC0">
        <w:rPr>
          <w:rFonts w:ascii="Arial" w:hAnsi="Arial" w:cs="Arial"/>
          <w:i/>
        </w:rPr>
        <w:t>and</w:t>
      </w:r>
      <w:r w:rsidRPr="007E2EC0">
        <w:rPr>
          <w:rFonts w:ascii="Arial" w:hAnsi="Arial" w:cs="Arial"/>
          <w:i/>
          <w:spacing w:val="-4"/>
        </w:rPr>
        <w:t xml:space="preserve"> </w:t>
      </w:r>
      <w:r w:rsidRPr="007E2EC0">
        <w:rPr>
          <w:rFonts w:ascii="Arial" w:hAnsi="Arial" w:cs="Arial"/>
          <w:i/>
          <w:spacing w:val="-1"/>
        </w:rPr>
        <w:t>trusts</w:t>
      </w:r>
      <w:r w:rsidRPr="007E2EC0">
        <w:rPr>
          <w:rFonts w:ascii="Arial" w:hAnsi="Arial" w:cs="Arial"/>
          <w:i/>
          <w:spacing w:val="-4"/>
        </w:rPr>
        <w:t xml:space="preserve"> </w:t>
      </w:r>
      <w:r w:rsidRPr="007E2EC0">
        <w:rPr>
          <w:rFonts w:ascii="Arial" w:hAnsi="Arial" w:cs="Arial"/>
          <w:i/>
          <w:spacing w:val="-1"/>
        </w:rPr>
        <w:t>naming</w:t>
      </w:r>
      <w:r w:rsidRPr="007E2EC0">
        <w:rPr>
          <w:rFonts w:ascii="Arial" w:hAnsi="Arial" w:cs="Arial"/>
          <w:i/>
          <w:spacing w:val="-4"/>
        </w:rPr>
        <w:t xml:space="preserve"> </w:t>
      </w:r>
      <w:r w:rsidRPr="007E2EC0">
        <w:rPr>
          <w:rFonts w:ascii="Arial" w:hAnsi="Arial" w:cs="Arial"/>
          <w:i/>
        </w:rPr>
        <w:t>as</w:t>
      </w:r>
      <w:r w:rsidRPr="007E2EC0">
        <w:rPr>
          <w:rFonts w:ascii="Arial" w:hAnsi="Arial" w:cs="Arial"/>
          <w:i/>
          <w:spacing w:val="-3"/>
        </w:rPr>
        <w:t xml:space="preserve"> </w:t>
      </w:r>
      <w:r w:rsidRPr="007E2EC0">
        <w:rPr>
          <w:rFonts w:ascii="Arial" w:hAnsi="Arial" w:cs="Arial"/>
          <w:i/>
          <w:spacing w:val="-1"/>
        </w:rPr>
        <w:t>beneficiary</w:t>
      </w:r>
      <w:r w:rsidRPr="007E2EC0">
        <w:rPr>
          <w:rFonts w:ascii="Arial" w:hAnsi="Arial" w:cs="Arial"/>
          <w:i/>
          <w:spacing w:val="83"/>
          <w:w w:val="99"/>
        </w:rPr>
        <w:t xml:space="preserve"> </w:t>
      </w:r>
      <w:r w:rsidR="00BA5988" w:rsidRPr="007E2EC0">
        <w:rPr>
          <w:rFonts w:ascii="Arial" w:hAnsi="Arial" w:cs="Arial"/>
          <w:b/>
          <w:i/>
          <w:spacing w:val="-1"/>
        </w:rPr>
        <w:t>The</w:t>
      </w:r>
      <w:r w:rsidR="00BA5988" w:rsidRPr="007E2EC0">
        <w:rPr>
          <w:rFonts w:ascii="Arial" w:hAnsi="Arial" w:cs="Arial"/>
          <w:b/>
          <w:i/>
          <w:spacing w:val="-2"/>
        </w:rPr>
        <w:t xml:space="preserve"> </w:t>
      </w:r>
      <w:r w:rsidR="00BA5988" w:rsidRPr="007E2EC0">
        <w:rPr>
          <w:rFonts w:ascii="Arial" w:hAnsi="Arial" w:cs="Arial"/>
          <w:b/>
          <w:i/>
          <w:spacing w:val="-1"/>
        </w:rPr>
        <w:t>Society for Integrative and Comparative Biology</w:t>
      </w:r>
      <w:r w:rsidR="00BA5988" w:rsidRPr="007E2EC0">
        <w:rPr>
          <w:rFonts w:ascii="Arial" w:hAnsi="Arial" w:cs="Arial"/>
          <w:i/>
        </w:rPr>
        <w:t xml:space="preserve"> </w:t>
      </w:r>
      <w:r w:rsidRPr="007E2EC0">
        <w:rPr>
          <w:rFonts w:ascii="Arial" w:hAnsi="Arial" w:cs="Arial"/>
          <w:i/>
        </w:rPr>
        <w:t>is</w:t>
      </w:r>
      <w:r w:rsidRPr="007E2EC0">
        <w:rPr>
          <w:rFonts w:ascii="Arial" w:hAnsi="Arial" w:cs="Arial"/>
          <w:i/>
          <w:spacing w:val="-4"/>
        </w:rPr>
        <w:t xml:space="preserve"> </w:t>
      </w:r>
      <w:r w:rsidR="00FE69E6" w:rsidRPr="007E2EC0">
        <w:rPr>
          <w:rFonts w:ascii="Arial" w:hAnsi="Arial" w:cs="Arial"/>
          <w:i/>
          <w:spacing w:val="-4"/>
        </w:rPr>
        <w:t>the Executive Director,</w:t>
      </w:r>
      <w:r w:rsidR="00237944" w:rsidRPr="007E2EC0">
        <w:rPr>
          <w:rFonts w:ascii="Arial" w:hAnsi="Arial" w:cs="Arial"/>
          <w:i/>
        </w:rPr>
        <w:t xml:space="preserve"> </w:t>
      </w:r>
      <w:r w:rsidR="00FE69E6" w:rsidRPr="007E2EC0">
        <w:rPr>
          <w:rFonts w:ascii="Arial" w:hAnsi="Arial" w:cs="Arial"/>
          <w:i/>
          <w:color w:val="000000"/>
        </w:rPr>
        <w:t>950 Herndon Parkway, Suite 450, Herndon, VA 20170.</w:t>
      </w:r>
    </w:p>
    <w:p w14:paraId="4F899CB6" w14:textId="77777777" w:rsidR="00DE2F9D" w:rsidRPr="00970042" w:rsidRDefault="00DE2F9D" w:rsidP="00FE69E6">
      <w:pPr>
        <w:spacing w:before="1"/>
        <w:rPr>
          <w:rFonts w:ascii="Arial" w:eastAsia="Cambria" w:hAnsi="Arial" w:cs="Arial"/>
          <w:sz w:val="24"/>
          <w:szCs w:val="24"/>
        </w:rPr>
      </w:pPr>
    </w:p>
    <w:p w14:paraId="6D4DE07C" w14:textId="77777777" w:rsidR="00DE2F9D" w:rsidRPr="00970042" w:rsidRDefault="00C204F0" w:rsidP="00FE69E6">
      <w:pPr>
        <w:pStyle w:val="BodyText"/>
        <w:ind w:left="0"/>
        <w:rPr>
          <w:rFonts w:ascii="Arial" w:hAnsi="Arial" w:cs="Arial"/>
        </w:rPr>
      </w:pPr>
      <w:r w:rsidRPr="00970042">
        <w:rPr>
          <w:rFonts w:ascii="Arial" w:hAnsi="Arial" w:cs="Arial"/>
          <w:spacing w:val="-1"/>
          <w:u w:val="single" w:color="000000"/>
        </w:rPr>
        <w:t>FOR</w:t>
      </w:r>
      <w:r w:rsidRPr="00970042">
        <w:rPr>
          <w:rFonts w:ascii="Arial" w:hAnsi="Arial" w:cs="Arial"/>
          <w:spacing w:val="-7"/>
          <w:u w:val="single" w:color="000000"/>
        </w:rPr>
        <w:t xml:space="preserve"> </w:t>
      </w:r>
      <w:r w:rsidRPr="00970042">
        <w:rPr>
          <w:rFonts w:ascii="Arial" w:hAnsi="Arial" w:cs="Arial"/>
          <w:u w:val="single" w:color="000000"/>
        </w:rPr>
        <w:t>TRUST</w:t>
      </w:r>
    </w:p>
    <w:p w14:paraId="2D2A2C8C" w14:textId="772B85D2" w:rsidR="00237944" w:rsidRPr="007E2EC0" w:rsidRDefault="00C204F0" w:rsidP="00FE69E6">
      <w:pPr>
        <w:tabs>
          <w:tab w:val="left" w:pos="4787"/>
          <w:tab w:val="left" w:pos="5748"/>
          <w:tab w:val="left" w:pos="6351"/>
        </w:tabs>
        <w:rPr>
          <w:rFonts w:ascii="Arial" w:eastAsia="Cambria" w:hAnsi="Arial" w:cs="Arial"/>
          <w:i/>
          <w:sz w:val="24"/>
          <w:szCs w:val="24"/>
        </w:rPr>
      </w:pPr>
      <w:r w:rsidRPr="007E2EC0">
        <w:rPr>
          <w:rFonts w:ascii="Arial" w:hAnsi="Arial" w:cs="Arial"/>
          <w:i/>
          <w:spacing w:val="-1"/>
          <w:sz w:val="24"/>
          <w:szCs w:val="24"/>
        </w:rPr>
        <w:t>The</w:t>
      </w:r>
      <w:r w:rsidRPr="007E2EC0">
        <w:rPr>
          <w:rFonts w:ascii="Arial" w:hAnsi="Arial" w:cs="Arial"/>
          <w:i/>
          <w:spacing w:val="-3"/>
          <w:sz w:val="24"/>
          <w:szCs w:val="24"/>
        </w:rPr>
        <w:t xml:space="preserve"> </w:t>
      </w:r>
      <w:r w:rsidRPr="007E2EC0">
        <w:rPr>
          <w:rFonts w:ascii="Arial" w:hAnsi="Arial" w:cs="Arial"/>
          <w:i/>
          <w:sz w:val="24"/>
          <w:szCs w:val="24"/>
        </w:rPr>
        <w:t>Trustee</w:t>
      </w:r>
      <w:r w:rsidRPr="007E2EC0">
        <w:rPr>
          <w:rFonts w:ascii="Arial" w:hAnsi="Arial" w:cs="Arial"/>
          <w:i/>
          <w:spacing w:val="-2"/>
          <w:sz w:val="24"/>
          <w:szCs w:val="24"/>
        </w:rPr>
        <w:t xml:space="preserve"> </w:t>
      </w:r>
      <w:r w:rsidRPr="007E2EC0">
        <w:rPr>
          <w:rFonts w:ascii="Arial" w:hAnsi="Arial" w:cs="Arial"/>
          <w:i/>
          <w:spacing w:val="-1"/>
          <w:sz w:val="24"/>
          <w:szCs w:val="24"/>
        </w:rPr>
        <w:t>shall</w:t>
      </w:r>
      <w:r w:rsidRPr="007E2EC0">
        <w:rPr>
          <w:rFonts w:ascii="Arial" w:hAnsi="Arial" w:cs="Arial"/>
          <w:i/>
          <w:spacing w:val="-2"/>
          <w:sz w:val="24"/>
          <w:szCs w:val="24"/>
        </w:rPr>
        <w:t xml:space="preserve"> </w:t>
      </w:r>
      <w:r w:rsidRPr="007E2EC0">
        <w:rPr>
          <w:rFonts w:ascii="Arial" w:hAnsi="Arial" w:cs="Arial"/>
          <w:i/>
          <w:spacing w:val="-1"/>
          <w:sz w:val="24"/>
          <w:szCs w:val="24"/>
        </w:rPr>
        <w:t>distribute</w:t>
      </w:r>
      <w:r w:rsidRPr="007E2EC0">
        <w:rPr>
          <w:rFonts w:ascii="Arial" w:hAnsi="Arial" w:cs="Arial"/>
          <w:i/>
          <w:spacing w:val="-4"/>
          <w:sz w:val="24"/>
          <w:szCs w:val="24"/>
        </w:rPr>
        <w:t xml:space="preserve"> </w:t>
      </w:r>
      <w:r w:rsidRPr="007E2EC0">
        <w:rPr>
          <w:rFonts w:ascii="Arial" w:hAnsi="Arial" w:cs="Arial"/>
          <w:i/>
          <w:spacing w:val="-1"/>
          <w:sz w:val="24"/>
          <w:szCs w:val="24"/>
        </w:rPr>
        <w:t>the</w:t>
      </w:r>
      <w:r w:rsidRPr="007E2EC0">
        <w:rPr>
          <w:rFonts w:ascii="Arial" w:hAnsi="Arial" w:cs="Arial"/>
          <w:i/>
          <w:spacing w:val="-2"/>
          <w:sz w:val="24"/>
          <w:szCs w:val="24"/>
        </w:rPr>
        <w:t xml:space="preserve"> </w:t>
      </w:r>
      <w:r w:rsidRPr="007E2EC0">
        <w:rPr>
          <w:rFonts w:ascii="Arial" w:hAnsi="Arial" w:cs="Arial"/>
          <w:i/>
          <w:sz w:val="24"/>
          <w:szCs w:val="24"/>
        </w:rPr>
        <w:t>[sum</w:t>
      </w:r>
      <w:r w:rsidRPr="007E2EC0">
        <w:rPr>
          <w:rFonts w:ascii="Arial" w:hAnsi="Arial" w:cs="Arial"/>
          <w:i/>
          <w:spacing w:val="-6"/>
          <w:sz w:val="24"/>
          <w:szCs w:val="24"/>
        </w:rPr>
        <w:t xml:space="preserve"> </w:t>
      </w:r>
      <w:r w:rsidRPr="007E2EC0">
        <w:rPr>
          <w:rFonts w:ascii="Arial" w:hAnsi="Arial" w:cs="Arial"/>
          <w:i/>
          <w:sz w:val="24"/>
          <w:szCs w:val="24"/>
        </w:rPr>
        <w:t>of</w:t>
      </w:r>
      <w:r w:rsidRPr="007E2EC0">
        <w:rPr>
          <w:rFonts w:ascii="Arial" w:hAnsi="Arial" w:cs="Arial"/>
          <w:i/>
          <w:spacing w:val="-3"/>
          <w:sz w:val="24"/>
          <w:szCs w:val="24"/>
        </w:rPr>
        <w:t xml:space="preserve"> </w:t>
      </w:r>
      <w:r w:rsidRPr="007E2EC0">
        <w:rPr>
          <w:rFonts w:ascii="Arial" w:hAnsi="Arial" w:cs="Arial"/>
          <w:i/>
          <w:spacing w:val="-1"/>
          <w:sz w:val="24"/>
          <w:szCs w:val="24"/>
        </w:rPr>
        <w:t>$</w:t>
      </w:r>
      <w:r w:rsidRPr="007E2EC0">
        <w:rPr>
          <w:rFonts w:ascii="Arial" w:hAnsi="Arial" w:cs="Arial"/>
          <w:i/>
          <w:spacing w:val="-1"/>
          <w:sz w:val="24"/>
          <w:szCs w:val="24"/>
          <w:u w:val="single" w:color="000000"/>
        </w:rPr>
        <w:tab/>
      </w:r>
      <w:r w:rsidRPr="007E2EC0">
        <w:rPr>
          <w:rFonts w:ascii="Arial" w:hAnsi="Arial" w:cs="Arial"/>
          <w:i/>
          <w:spacing w:val="-1"/>
          <w:w w:val="95"/>
          <w:sz w:val="24"/>
          <w:szCs w:val="24"/>
        </w:rPr>
        <w:t>_/</w:t>
      </w:r>
      <w:r w:rsidRPr="007E2EC0">
        <w:rPr>
          <w:rFonts w:ascii="Arial" w:hAnsi="Arial" w:cs="Arial"/>
          <w:i/>
          <w:spacing w:val="-1"/>
          <w:w w:val="95"/>
          <w:sz w:val="24"/>
          <w:szCs w:val="24"/>
          <w:u w:val="single" w:color="000000"/>
        </w:rPr>
        <w:tab/>
      </w:r>
      <w:r w:rsidRPr="007E2EC0">
        <w:rPr>
          <w:rFonts w:ascii="Arial" w:hAnsi="Arial" w:cs="Arial"/>
          <w:i/>
          <w:spacing w:val="-1"/>
          <w:sz w:val="24"/>
          <w:szCs w:val="24"/>
        </w:rPr>
        <w:t>percent</w:t>
      </w:r>
      <w:r w:rsidRPr="007E2EC0">
        <w:rPr>
          <w:rFonts w:ascii="Arial" w:hAnsi="Arial" w:cs="Arial"/>
          <w:i/>
          <w:spacing w:val="-3"/>
          <w:sz w:val="24"/>
          <w:szCs w:val="24"/>
        </w:rPr>
        <w:t xml:space="preserve"> </w:t>
      </w:r>
      <w:r w:rsidRPr="007E2EC0">
        <w:rPr>
          <w:rFonts w:ascii="Arial" w:hAnsi="Arial" w:cs="Arial"/>
          <w:i/>
          <w:sz w:val="24"/>
          <w:szCs w:val="24"/>
        </w:rPr>
        <w:t>(</w:t>
      </w:r>
      <w:r w:rsidRPr="007E2EC0">
        <w:rPr>
          <w:rFonts w:ascii="Arial" w:hAnsi="Arial" w:cs="Arial"/>
          <w:i/>
          <w:sz w:val="24"/>
          <w:szCs w:val="24"/>
          <w:u w:val="single" w:color="000000"/>
        </w:rPr>
        <w:tab/>
      </w:r>
      <w:r w:rsidRPr="007E2EC0">
        <w:rPr>
          <w:rFonts w:ascii="Arial" w:hAnsi="Arial" w:cs="Arial"/>
          <w:i/>
          <w:sz w:val="24"/>
          <w:szCs w:val="24"/>
        </w:rPr>
        <w:t>%)</w:t>
      </w:r>
      <w:r w:rsidRPr="007E2EC0">
        <w:rPr>
          <w:rFonts w:ascii="Arial" w:hAnsi="Arial" w:cs="Arial"/>
          <w:i/>
          <w:spacing w:val="-3"/>
          <w:sz w:val="24"/>
          <w:szCs w:val="24"/>
        </w:rPr>
        <w:t xml:space="preserve"> </w:t>
      </w:r>
      <w:r w:rsidRPr="007E2EC0">
        <w:rPr>
          <w:rFonts w:ascii="Arial" w:hAnsi="Arial" w:cs="Arial"/>
          <w:i/>
          <w:sz w:val="24"/>
          <w:szCs w:val="24"/>
        </w:rPr>
        <w:t>of</w:t>
      </w:r>
      <w:r w:rsidRPr="007E2EC0">
        <w:rPr>
          <w:rFonts w:ascii="Arial" w:hAnsi="Arial" w:cs="Arial"/>
          <w:i/>
          <w:spacing w:val="-5"/>
          <w:sz w:val="24"/>
          <w:szCs w:val="24"/>
        </w:rPr>
        <w:t xml:space="preserve"> </w:t>
      </w:r>
      <w:r w:rsidRPr="007E2EC0">
        <w:rPr>
          <w:rFonts w:ascii="Arial" w:hAnsi="Arial" w:cs="Arial"/>
          <w:i/>
          <w:spacing w:val="-1"/>
          <w:sz w:val="24"/>
          <w:szCs w:val="24"/>
        </w:rPr>
        <w:t>this</w:t>
      </w:r>
      <w:r w:rsidRPr="007E2EC0">
        <w:rPr>
          <w:rFonts w:ascii="Arial" w:hAnsi="Arial" w:cs="Arial"/>
          <w:i/>
          <w:spacing w:val="-2"/>
          <w:sz w:val="24"/>
          <w:szCs w:val="24"/>
        </w:rPr>
        <w:t xml:space="preserve"> </w:t>
      </w:r>
      <w:r w:rsidRPr="007E2EC0">
        <w:rPr>
          <w:rFonts w:ascii="Arial" w:hAnsi="Arial" w:cs="Arial"/>
          <w:i/>
          <w:spacing w:val="-1"/>
          <w:sz w:val="24"/>
          <w:szCs w:val="24"/>
        </w:rPr>
        <w:t>trust/rest</w:t>
      </w:r>
      <w:r w:rsidRPr="007E2EC0">
        <w:rPr>
          <w:rFonts w:ascii="Arial" w:hAnsi="Arial" w:cs="Arial"/>
          <w:i/>
          <w:spacing w:val="-2"/>
          <w:sz w:val="24"/>
          <w:szCs w:val="24"/>
        </w:rPr>
        <w:t xml:space="preserve"> </w:t>
      </w:r>
      <w:r w:rsidRPr="007E2EC0">
        <w:rPr>
          <w:rFonts w:ascii="Arial" w:hAnsi="Arial" w:cs="Arial"/>
          <w:i/>
          <w:spacing w:val="-1"/>
          <w:sz w:val="24"/>
          <w:szCs w:val="24"/>
        </w:rPr>
        <w:t>and</w:t>
      </w:r>
      <w:r w:rsidRPr="007E2EC0">
        <w:rPr>
          <w:rFonts w:ascii="Arial" w:hAnsi="Arial" w:cs="Arial"/>
          <w:i/>
          <w:spacing w:val="47"/>
          <w:w w:val="99"/>
          <w:sz w:val="24"/>
          <w:szCs w:val="24"/>
        </w:rPr>
        <w:t xml:space="preserve"> </w:t>
      </w:r>
      <w:r w:rsidRPr="007E2EC0">
        <w:rPr>
          <w:rFonts w:ascii="Arial" w:hAnsi="Arial" w:cs="Arial"/>
          <w:i/>
          <w:spacing w:val="-1"/>
          <w:sz w:val="24"/>
          <w:szCs w:val="24"/>
        </w:rPr>
        <w:t>remainder</w:t>
      </w:r>
      <w:r w:rsidRPr="007E2EC0">
        <w:rPr>
          <w:rFonts w:ascii="Arial" w:hAnsi="Arial" w:cs="Arial"/>
          <w:i/>
          <w:spacing w:val="-3"/>
          <w:sz w:val="24"/>
          <w:szCs w:val="24"/>
        </w:rPr>
        <w:t xml:space="preserve"> </w:t>
      </w:r>
      <w:r w:rsidRPr="007E2EC0">
        <w:rPr>
          <w:rFonts w:ascii="Arial" w:hAnsi="Arial" w:cs="Arial"/>
          <w:i/>
          <w:sz w:val="24"/>
          <w:szCs w:val="24"/>
        </w:rPr>
        <w:t>of</w:t>
      </w:r>
      <w:r w:rsidRPr="007E2EC0">
        <w:rPr>
          <w:rFonts w:ascii="Arial" w:hAnsi="Arial" w:cs="Arial"/>
          <w:i/>
          <w:spacing w:val="-3"/>
          <w:sz w:val="24"/>
          <w:szCs w:val="24"/>
        </w:rPr>
        <w:t xml:space="preserve"> </w:t>
      </w:r>
      <w:r w:rsidRPr="007E2EC0">
        <w:rPr>
          <w:rFonts w:ascii="Arial" w:hAnsi="Arial" w:cs="Arial"/>
          <w:i/>
          <w:spacing w:val="-1"/>
          <w:sz w:val="24"/>
          <w:szCs w:val="24"/>
        </w:rPr>
        <w:t>this</w:t>
      </w:r>
      <w:r w:rsidRPr="007E2EC0">
        <w:rPr>
          <w:rFonts w:ascii="Arial" w:hAnsi="Arial" w:cs="Arial"/>
          <w:i/>
          <w:spacing w:val="-3"/>
          <w:sz w:val="24"/>
          <w:szCs w:val="24"/>
        </w:rPr>
        <w:t xml:space="preserve"> </w:t>
      </w:r>
      <w:r w:rsidRPr="007E2EC0">
        <w:rPr>
          <w:rFonts w:ascii="Arial" w:hAnsi="Arial" w:cs="Arial"/>
          <w:i/>
          <w:spacing w:val="-1"/>
          <w:sz w:val="24"/>
          <w:szCs w:val="24"/>
        </w:rPr>
        <w:t>trust]</w:t>
      </w:r>
      <w:r w:rsidRPr="007E2EC0">
        <w:rPr>
          <w:rFonts w:ascii="Arial" w:hAnsi="Arial" w:cs="Arial"/>
          <w:i/>
          <w:spacing w:val="-4"/>
          <w:sz w:val="24"/>
          <w:szCs w:val="24"/>
        </w:rPr>
        <w:t xml:space="preserve"> </w:t>
      </w:r>
      <w:r w:rsidRPr="007E2EC0">
        <w:rPr>
          <w:rFonts w:ascii="Arial" w:hAnsi="Arial" w:cs="Arial"/>
          <w:i/>
          <w:sz w:val="24"/>
          <w:szCs w:val="24"/>
        </w:rPr>
        <w:t xml:space="preserve">to </w:t>
      </w:r>
      <w:r w:rsidR="00BA5988" w:rsidRPr="007E2EC0">
        <w:rPr>
          <w:rFonts w:ascii="Arial" w:hAnsi="Arial" w:cs="Arial"/>
          <w:b/>
          <w:i/>
          <w:spacing w:val="-1"/>
          <w:sz w:val="24"/>
          <w:szCs w:val="24"/>
        </w:rPr>
        <w:t>The</w:t>
      </w:r>
      <w:r w:rsidR="00BA5988" w:rsidRPr="007E2EC0">
        <w:rPr>
          <w:rFonts w:ascii="Arial" w:hAnsi="Arial" w:cs="Arial"/>
          <w:b/>
          <w:i/>
          <w:spacing w:val="-2"/>
          <w:sz w:val="24"/>
          <w:szCs w:val="24"/>
        </w:rPr>
        <w:t xml:space="preserve"> </w:t>
      </w:r>
      <w:r w:rsidR="00BA5988" w:rsidRPr="007E2EC0">
        <w:rPr>
          <w:rFonts w:ascii="Arial" w:hAnsi="Arial" w:cs="Arial"/>
          <w:b/>
          <w:i/>
          <w:spacing w:val="-1"/>
          <w:sz w:val="24"/>
          <w:szCs w:val="24"/>
        </w:rPr>
        <w:t>Society for Integrative and Comparative Biology</w:t>
      </w:r>
      <w:r w:rsidRPr="007E2EC0">
        <w:rPr>
          <w:rFonts w:ascii="Arial" w:hAnsi="Arial" w:cs="Arial"/>
          <w:i/>
          <w:spacing w:val="-1"/>
          <w:sz w:val="24"/>
          <w:szCs w:val="24"/>
        </w:rPr>
        <w:t>,</w:t>
      </w:r>
      <w:r w:rsidRPr="007E2EC0">
        <w:rPr>
          <w:rFonts w:ascii="Arial" w:hAnsi="Arial" w:cs="Arial"/>
          <w:i/>
          <w:spacing w:val="-5"/>
          <w:sz w:val="24"/>
          <w:szCs w:val="24"/>
        </w:rPr>
        <w:t xml:space="preserve"> </w:t>
      </w:r>
      <w:r w:rsidRPr="007E2EC0">
        <w:rPr>
          <w:rFonts w:ascii="Arial" w:hAnsi="Arial" w:cs="Arial"/>
          <w:i/>
          <w:sz w:val="24"/>
          <w:szCs w:val="24"/>
        </w:rPr>
        <w:t>(tax</w:t>
      </w:r>
      <w:r w:rsidRPr="007E2EC0">
        <w:rPr>
          <w:rFonts w:ascii="Arial" w:hAnsi="Arial" w:cs="Arial"/>
          <w:i/>
          <w:spacing w:val="-4"/>
          <w:sz w:val="24"/>
          <w:szCs w:val="24"/>
        </w:rPr>
        <w:t xml:space="preserve"> </w:t>
      </w:r>
      <w:r w:rsidRPr="007E2EC0">
        <w:rPr>
          <w:rFonts w:ascii="Arial" w:hAnsi="Arial" w:cs="Arial"/>
          <w:i/>
          <w:spacing w:val="-1"/>
          <w:sz w:val="24"/>
          <w:szCs w:val="24"/>
        </w:rPr>
        <w:t>i.d.</w:t>
      </w:r>
      <w:r w:rsidRPr="007E2EC0">
        <w:rPr>
          <w:rFonts w:ascii="Arial" w:hAnsi="Arial" w:cs="Arial"/>
          <w:i/>
          <w:spacing w:val="-3"/>
          <w:sz w:val="24"/>
          <w:szCs w:val="24"/>
        </w:rPr>
        <w:t xml:space="preserve"> </w:t>
      </w:r>
      <w:bookmarkStart w:id="0" w:name="_GoBack"/>
      <w:bookmarkEnd w:id="0"/>
      <w:r w:rsidR="00237944" w:rsidRPr="007E2EC0">
        <w:rPr>
          <w:rFonts w:ascii="Arial" w:hAnsi="Arial" w:cs="Arial"/>
          <w:i/>
          <w:spacing w:val="-1"/>
          <w:sz w:val="24"/>
          <w:szCs w:val="24"/>
        </w:rPr>
        <w:t>#</w:t>
      </w:r>
      <w:r w:rsidR="00237944" w:rsidRPr="007E2EC0">
        <w:rPr>
          <w:rFonts w:ascii="Arial" w:hAnsi="Arial" w:cs="Arial"/>
          <w:i/>
          <w:color w:val="000000"/>
          <w:sz w:val="24"/>
          <w:szCs w:val="24"/>
          <w:shd w:val="clear" w:color="auto" w:fill="FFFFFF"/>
        </w:rPr>
        <w:t>95-2536887</w:t>
      </w:r>
      <w:r w:rsidRPr="007E2EC0">
        <w:rPr>
          <w:rFonts w:ascii="Arial" w:hAnsi="Arial" w:cs="Arial"/>
          <w:i/>
          <w:spacing w:val="-1"/>
          <w:sz w:val="24"/>
          <w:szCs w:val="24"/>
        </w:rPr>
        <w:t>),</w:t>
      </w:r>
      <w:r w:rsidRPr="007E2EC0">
        <w:rPr>
          <w:rFonts w:ascii="Arial" w:hAnsi="Arial" w:cs="Arial"/>
          <w:i/>
          <w:spacing w:val="-3"/>
          <w:sz w:val="24"/>
          <w:szCs w:val="24"/>
        </w:rPr>
        <w:t xml:space="preserve"> </w:t>
      </w:r>
      <w:r w:rsidRPr="007E2EC0">
        <w:rPr>
          <w:rFonts w:ascii="Arial" w:hAnsi="Arial" w:cs="Arial"/>
          <w:i/>
          <w:sz w:val="24"/>
          <w:szCs w:val="24"/>
        </w:rPr>
        <w:t>a</w:t>
      </w:r>
      <w:r w:rsidRPr="007E2EC0">
        <w:rPr>
          <w:rFonts w:ascii="Arial" w:hAnsi="Arial" w:cs="Arial"/>
          <w:i/>
          <w:spacing w:val="-4"/>
          <w:sz w:val="24"/>
          <w:szCs w:val="24"/>
        </w:rPr>
        <w:t xml:space="preserve"> </w:t>
      </w:r>
      <w:r w:rsidRPr="007E2EC0">
        <w:rPr>
          <w:rFonts w:ascii="Arial" w:hAnsi="Arial" w:cs="Arial"/>
          <w:i/>
          <w:spacing w:val="-1"/>
          <w:sz w:val="24"/>
          <w:szCs w:val="24"/>
        </w:rPr>
        <w:t>501(c)(3)</w:t>
      </w:r>
      <w:r w:rsidRPr="007E2EC0">
        <w:rPr>
          <w:rFonts w:ascii="Arial" w:hAnsi="Arial" w:cs="Arial"/>
          <w:i/>
          <w:spacing w:val="-3"/>
          <w:sz w:val="24"/>
          <w:szCs w:val="24"/>
        </w:rPr>
        <w:t xml:space="preserve"> </w:t>
      </w:r>
      <w:r w:rsidRPr="007E2EC0">
        <w:rPr>
          <w:rFonts w:ascii="Arial" w:hAnsi="Arial" w:cs="Arial"/>
          <w:i/>
          <w:spacing w:val="-1"/>
          <w:sz w:val="24"/>
          <w:szCs w:val="24"/>
        </w:rPr>
        <w:t>Virginia corporation</w:t>
      </w:r>
      <w:r w:rsidRPr="007E2EC0">
        <w:rPr>
          <w:rFonts w:ascii="Arial" w:hAnsi="Arial" w:cs="Arial"/>
          <w:i/>
          <w:spacing w:val="-4"/>
          <w:sz w:val="24"/>
          <w:szCs w:val="24"/>
        </w:rPr>
        <w:t xml:space="preserve"> </w:t>
      </w:r>
      <w:r w:rsidRPr="007E2EC0">
        <w:rPr>
          <w:rFonts w:ascii="Arial" w:hAnsi="Arial" w:cs="Arial"/>
          <w:i/>
          <w:spacing w:val="-1"/>
          <w:sz w:val="24"/>
          <w:szCs w:val="24"/>
        </w:rPr>
        <w:t>located</w:t>
      </w:r>
      <w:r w:rsidRPr="007E2EC0">
        <w:rPr>
          <w:rFonts w:ascii="Arial" w:hAnsi="Arial" w:cs="Arial"/>
          <w:i/>
          <w:spacing w:val="-4"/>
          <w:sz w:val="24"/>
          <w:szCs w:val="24"/>
        </w:rPr>
        <w:t xml:space="preserve"> </w:t>
      </w:r>
      <w:r w:rsidRPr="007E2EC0">
        <w:rPr>
          <w:rFonts w:ascii="Arial" w:hAnsi="Arial" w:cs="Arial"/>
          <w:i/>
          <w:spacing w:val="-1"/>
          <w:sz w:val="24"/>
          <w:szCs w:val="24"/>
        </w:rPr>
        <w:t>in</w:t>
      </w:r>
      <w:r w:rsidRPr="007E2EC0">
        <w:rPr>
          <w:rFonts w:ascii="Arial" w:hAnsi="Arial" w:cs="Arial"/>
          <w:i/>
          <w:spacing w:val="-2"/>
          <w:sz w:val="24"/>
          <w:szCs w:val="24"/>
        </w:rPr>
        <w:t xml:space="preserve"> </w:t>
      </w:r>
      <w:proofErr w:type="spellStart"/>
      <w:r w:rsidR="00B9773C">
        <w:rPr>
          <w:rFonts w:ascii="Arial" w:hAnsi="Arial" w:cs="Arial"/>
          <w:i/>
          <w:spacing w:val="-1"/>
          <w:sz w:val="24"/>
          <w:szCs w:val="24"/>
        </w:rPr>
        <w:t>Henrdon</w:t>
      </w:r>
      <w:proofErr w:type="spellEnd"/>
      <w:r w:rsidRPr="007E2EC0">
        <w:rPr>
          <w:rFonts w:ascii="Arial" w:hAnsi="Arial" w:cs="Arial"/>
          <w:i/>
          <w:spacing w:val="-1"/>
          <w:sz w:val="24"/>
          <w:szCs w:val="24"/>
        </w:rPr>
        <w:t>,</w:t>
      </w:r>
      <w:r w:rsidRPr="007E2EC0">
        <w:rPr>
          <w:rFonts w:ascii="Arial" w:hAnsi="Arial" w:cs="Arial"/>
          <w:i/>
          <w:spacing w:val="-2"/>
          <w:sz w:val="24"/>
          <w:szCs w:val="24"/>
        </w:rPr>
        <w:t xml:space="preserve"> </w:t>
      </w:r>
      <w:r w:rsidRPr="007E2EC0">
        <w:rPr>
          <w:rFonts w:ascii="Arial" w:hAnsi="Arial" w:cs="Arial"/>
          <w:i/>
          <w:spacing w:val="-1"/>
          <w:sz w:val="24"/>
          <w:szCs w:val="24"/>
        </w:rPr>
        <w:t>Virginia,</w:t>
      </w:r>
      <w:r w:rsidRPr="007E2EC0">
        <w:rPr>
          <w:rFonts w:ascii="Arial" w:hAnsi="Arial" w:cs="Arial"/>
          <w:i/>
          <w:spacing w:val="-3"/>
          <w:sz w:val="24"/>
          <w:szCs w:val="24"/>
        </w:rPr>
        <w:t xml:space="preserve"> </w:t>
      </w:r>
      <w:r w:rsidRPr="007E2EC0">
        <w:rPr>
          <w:rFonts w:ascii="Arial" w:hAnsi="Arial" w:cs="Arial"/>
          <w:i/>
          <w:sz w:val="24"/>
          <w:szCs w:val="24"/>
        </w:rPr>
        <w:t>to</w:t>
      </w:r>
      <w:r w:rsidRPr="007E2EC0">
        <w:rPr>
          <w:rFonts w:ascii="Arial" w:hAnsi="Arial" w:cs="Arial"/>
          <w:i/>
          <w:spacing w:val="-1"/>
          <w:sz w:val="24"/>
          <w:szCs w:val="24"/>
        </w:rPr>
        <w:t xml:space="preserve"> </w:t>
      </w:r>
      <w:r w:rsidRPr="007E2EC0">
        <w:rPr>
          <w:rFonts w:ascii="Arial" w:hAnsi="Arial" w:cs="Arial"/>
          <w:i/>
          <w:sz w:val="24"/>
          <w:szCs w:val="24"/>
        </w:rPr>
        <w:t>be</w:t>
      </w:r>
      <w:r w:rsidRPr="007E2EC0">
        <w:rPr>
          <w:rFonts w:ascii="Arial" w:hAnsi="Arial" w:cs="Arial"/>
          <w:i/>
          <w:spacing w:val="-3"/>
          <w:sz w:val="24"/>
          <w:szCs w:val="24"/>
        </w:rPr>
        <w:t xml:space="preserve"> </w:t>
      </w:r>
      <w:r w:rsidRPr="007E2EC0">
        <w:rPr>
          <w:rFonts w:ascii="Arial" w:hAnsi="Arial" w:cs="Arial"/>
          <w:i/>
          <w:sz w:val="24"/>
          <w:szCs w:val="24"/>
        </w:rPr>
        <w:t>used</w:t>
      </w:r>
      <w:r w:rsidRPr="007E2EC0">
        <w:rPr>
          <w:rFonts w:ascii="Arial" w:hAnsi="Arial" w:cs="Arial"/>
          <w:i/>
          <w:spacing w:val="-3"/>
          <w:sz w:val="24"/>
          <w:szCs w:val="24"/>
        </w:rPr>
        <w:t xml:space="preserve"> </w:t>
      </w:r>
      <w:r w:rsidRPr="007E2EC0">
        <w:rPr>
          <w:rFonts w:ascii="Arial" w:hAnsi="Arial" w:cs="Arial"/>
          <w:i/>
          <w:sz w:val="24"/>
          <w:szCs w:val="24"/>
        </w:rPr>
        <w:t>in</w:t>
      </w:r>
      <w:r w:rsidRPr="007E2EC0">
        <w:rPr>
          <w:rFonts w:ascii="Arial" w:hAnsi="Arial" w:cs="Arial"/>
          <w:i/>
          <w:spacing w:val="79"/>
          <w:sz w:val="24"/>
          <w:szCs w:val="24"/>
        </w:rPr>
        <w:t xml:space="preserve"> </w:t>
      </w:r>
      <w:r w:rsidRPr="007E2EC0">
        <w:rPr>
          <w:rFonts w:ascii="Arial" w:hAnsi="Arial" w:cs="Arial"/>
          <w:i/>
          <w:spacing w:val="-1"/>
          <w:sz w:val="24"/>
          <w:szCs w:val="24"/>
        </w:rPr>
        <w:t>accordance</w:t>
      </w:r>
      <w:r w:rsidRPr="007E2EC0">
        <w:rPr>
          <w:rFonts w:ascii="Arial" w:hAnsi="Arial" w:cs="Arial"/>
          <w:i/>
          <w:spacing w:val="-5"/>
          <w:sz w:val="24"/>
          <w:szCs w:val="24"/>
        </w:rPr>
        <w:t xml:space="preserve"> </w:t>
      </w:r>
      <w:r w:rsidRPr="007E2EC0">
        <w:rPr>
          <w:rFonts w:ascii="Arial" w:hAnsi="Arial" w:cs="Arial"/>
          <w:i/>
          <w:sz w:val="24"/>
          <w:szCs w:val="24"/>
        </w:rPr>
        <w:t>with</w:t>
      </w:r>
      <w:r w:rsidRPr="007E2EC0">
        <w:rPr>
          <w:rFonts w:ascii="Arial" w:hAnsi="Arial" w:cs="Arial"/>
          <w:i/>
          <w:spacing w:val="-5"/>
          <w:sz w:val="24"/>
          <w:szCs w:val="24"/>
        </w:rPr>
        <w:t xml:space="preserve"> </w:t>
      </w:r>
      <w:r w:rsidRPr="007E2EC0">
        <w:rPr>
          <w:rFonts w:ascii="Arial" w:hAnsi="Arial" w:cs="Arial"/>
          <w:i/>
          <w:sz w:val="24"/>
          <w:szCs w:val="24"/>
        </w:rPr>
        <w:t>my</w:t>
      </w:r>
      <w:r w:rsidRPr="007E2EC0">
        <w:rPr>
          <w:rFonts w:ascii="Arial" w:hAnsi="Arial" w:cs="Arial"/>
          <w:i/>
          <w:spacing w:val="-5"/>
          <w:sz w:val="24"/>
          <w:szCs w:val="24"/>
        </w:rPr>
        <w:t xml:space="preserve"> </w:t>
      </w:r>
      <w:r w:rsidRPr="007E2EC0">
        <w:rPr>
          <w:rFonts w:ascii="Arial" w:hAnsi="Arial" w:cs="Arial"/>
          <w:i/>
          <w:spacing w:val="-1"/>
          <w:sz w:val="24"/>
          <w:szCs w:val="24"/>
        </w:rPr>
        <w:t>Testamentary</w:t>
      </w:r>
      <w:r w:rsidRPr="007E2EC0">
        <w:rPr>
          <w:rFonts w:ascii="Arial" w:hAnsi="Arial" w:cs="Arial"/>
          <w:i/>
          <w:spacing w:val="-4"/>
          <w:sz w:val="24"/>
          <w:szCs w:val="24"/>
        </w:rPr>
        <w:t xml:space="preserve"> </w:t>
      </w:r>
      <w:r w:rsidRPr="007E2EC0">
        <w:rPr>
          <w:rFonts w:ascii="Arial" w:hAnsi="Arial" w:cs="Arial"/>
          <w:i/>
          <w:spacing w:val="-1"/>
          <w:sz w:val="24"/>
          <w:szCs w:val="24"/>
        </w:rPr>
        <w:t>Gift</w:t>
      </w:r>
      <w:r w:rsidRPr="007E2EC0">
        <w:rPr>
          <w:rFonts w:ascii="Arial" w:hAnsi="Arial" w:cs="Arial"/>
          <w:i/>
          <w:spacing w:val="-5"/>
          <w:sz w:val="24"/>
          <w:szCs w:val="24"/>
        </w:rPr>
        <w:t xml:space="preserve"> </w:t>
      </w:r>
      <w:r w:rsidRPr="007E2EC0">
        <w:rPr>
          <w:rFonts w:ascii="Arial" w:hAnsi="Arial" w:cs="Arial"/>
          <w:i/>
          <w:spacing w:val="-1"/>
          <w:sz w:val="24"/>
          <w:szCs w:val="24"/>
        </w:rPr>
        <w:t>Agreement</w:t>
      </w:r>
      <w:r w:rsidRPr="007E2EC0">
        <w:rPr>
          <w:rFonts w:ascii="Arial" w:hAnsi="Arial" w:cs="Arial"/>
          <w:i/>
          <w:spacing w:val="-4"/>
          <w:sz w:val="24"/>
          <w:szCs w:val="24"/>
        </w:rPr>
        <w:t xml:space="preserve"> </w:t>
      </w:r>
      <w:r w:rsidRPr="007E2EC0">
        <w:rPr>
          <w:rFonts w:ascii="Arial" w:hAnsi="Arial" w:cs="Arial"/>
          <w:i/>
          <w:spacing w:val="-1"/>
          <w:sz w:val="24"/>
          <w:szCs w:val="24"/>
        </w:rPr>
        <w:t>dated</w:t>
      </w:r>
      <w:r w:rsidRPr="007E2EC0">
        <w:rPr>
          <w:rFonts w:ascii="Arial" w:hAnsi="Arial" w:cs="Arial"/>
          <w:i/>
          <w:spacing w:val="-1"/>
          <w:sz w:val="24"/>
          <w:szCs w:val="24"/>
          <w:u w:val="single" w:color="000000"/>
        </w:rPr>
        <w:tab/>
      </w:r>
      <w:r w:rsidRPr="007E2EC0">
        <w:rPr>
          <w:rFonts w:ascii="Arial" w:hAnsi="Arial" w:cs="Arial"/>
          <w:i/>
          <w:spacing w:val="-1"/>
          <w:sz w:val="24"/>
          <w:szCs w:val="24"/>
          <w:u w:val="single" w:color="000000"/>
        </w:rPr>
        <w:tab/>
      </w:r>
      <w:r w:rsidRPr="007E2EC0">
        <w:rPr>
          <w:rFonts w:ascii="Arial" w:hAnsi="Arial" w:cs="Arial"/>
          <w:i/>
          <w:sz w:val="24"/>
          <w:szCs w:val="24"/>
        </w:rPr>
        <w:t>with</w:t>
      </w:r>
      <w:r w:rsidRPr="007E2EC0">
        <w:rPr>
          <w:rFonts w:ascii="Arial" w:hAnsi="Arial" w:cs="Arial"/>
          <w:i/>
          <w:spacing w:val="-2"/>
          <w:sz w:val="24"/>
          <w:szCs w:val="24"/>
        </w:rPr>
        <w:t xml:space="preserve"> </w:t>
      </w:r>
      <w:r w:rsidR="00BA5988" w:rsidRPr="007E2EC0">
        <w:rPr>
          <w:rFonts w:ascii="Arial" w:hAnsi="Arial" w:cs="Arial"/>
          <w:b/>
          <w:i/>
          <w:spacing w:val="-1"/>
          <w:sz w:val="24"/>
          <w:szCs w:val="24"/>
        </w:rPr>
        <w:t>The</w:t>
      </w:r>
      <w:r w:rsidR="00BA5988" w:rsidRPr="007E2EC0">
        <w:rPr>
          <w:rFonts w:ascii="Arial" w:hAnsi="Arial" w:cs="Arial"/>
          <w:b/>
          <w:i/>
          <w:spacing w:val="-2"/>
          <w:sz w:val="24"/>
          <w:szCs w:val="24"/>
        </w:rPr>
        <w:t xml:space="preserve"> </w:t>
      </w:r>
      <w:r w:rsidR="00BA5988" w:rsidRPr="007E2EC0">
        <w:rPr>
          <w:rFonts w:ascii="Arial" w:hAnsi="Arial" w:cs="Arial"/>
          <w:b/>
          <w:i/>
          <w:spacing w:val="-1"/>
          <w:sz w:val="24"/>
          <w:szCs w:val="24"/>
        </w:rPr>
        <w:t>Society for Integrative and Comparative Biology</w:t>
      </w:r>
      <w:r w:rsidRPr="007E2EC0">
        <w:rPr>
          <w:rFonts w:ascii="Arial" w:hAnsi="Arial" w:cs="Arial"/>
          <w:b/>
          <w:i/>
          <w:spacing w:val="-1"/>
          <w:sz w:val="24"/>
          <w:szCs w:val="24"/>
        </w:rPr>
        <w:t>.</w:t>
      </w:r>
      <w:r w:rsidRPr="007E2EC0">
        <w:rPr>
          <w:rFonts w:ascii="Arial" w:hAnsi="Arial" w:cs="Arial"/>
          <w:b/>
          <w:i/>
          <w:sz w:val="24"/>
          <w:szCs w:val="24"/>
        </w:rPr>
        <w:t xml:space="preserve"> </w:t>
      </w:r>
      <w:r w:rsidRPr="007E2EC0">
        <w:rPr>
          <w:rFonts w:ascii="Arial" w:hAnsi="Arial" w:cs="Arial"/>
          <w:i/>
          <w:spacing w:val="-1"/>
          <w:sz w:val="24"/>
          <w:szCs w:val="24"/>
        </w:rPr>
        <w:t>The</w:t>
      </w:r>
      <w:r w:rsidRPr="007E2EC0">
        <w:rPr>
          <w:rFonts w:ascii="Arial" w:hAnsi="Arial" w:cs="Arial"/>
          <w:i/>
          <w:spacing w:val="-4"/>
          <w:sz w:val="24"/>
          <w:szCs w:val="24"/>
        </w:rPr>
        <w:t xml:space="preserve"> </w:t>
      </w:r>
      <w:r w:rsidRPr="007E2EC0">
        <w:rPr>
          <w:rFonts w:ascii="Arial" w:hAnsi="Arial" w:cs="Arial"/>
          <w:i/>
          <w:spacing w:val="-1"/>
          <w:sz w:val="24"/>
          <w:szCs w:val="24"/>
        </w:rPr>
        <w:t>administrative</w:t>
      </w:r>
      <w:r w:rsidRPr="007E2EC0">
        <w:rPr>
          <w:rFonts w:ascii="Arial" w:hAnsi="Arial" w:cs="Arial"/>
          <w:i/>
          <w:spacing w:val="-3"/>
          <w:sz w:val="24"/>
          <w:szCs w:val="24"/>
        </w:rPr>
        <w:t xml:space="preserve"> </w:t>
      </w:r>
      <w:r w:rsidRPr="007E2EC0">
        <w:rPr>
          <w:rFonts w:ascii="Arial" w:hAnsi="Arial" w:cs="Arial"/>
          <w:i/>
          <w:spacing w:val="-1"/>
          <w:sz w:val="24"/>
          <w:szCs w:val="24"/>
        </w:rPr>
        <w:t>contact</w:t>
      </w:r>
      <w:r w:rsidRPr="007E2EC0">
        <w:rPr>
          <w:rFonts w:ascii="Arial" w:hAnsi="Arial" w:cs="Arial"/>
          <w:i/>
          <w:spacing w:val="-3"/>
          <w:sz w:val="24"/>
          <w:szCs w:val="24"/>
        </w:rPr>
        <w:t xml:space="preserve"> </w:t>
      </w:r>
      <w:r w:rsidRPr="007E2EC0">
        <w:rPr>
          <w:rFonts w:ascii="Arial" w:hAnsi="Arial" w:cs="Arial"/>
          <w:i/>
          <w:spacing w:val="-1"/>
          <w:sz w:val="24"/>
          <w:szCs w:val="24"/>
        </w:rPr>
        <w:t>for</w:t>
      </w:r>
      <w:r w:rsidRPr="007E2EC0">
        <w:rPr>
          <w:rFonts w:ascii="Arial" w:hAnsi="Arial" w:cs="Arial"/>
          <w:i/>
          <w:spacing w:val="-3"/>
          <w:sz w:val="24"/>
          <w:szCs w:val="24"/>
        </w:rPr>
        <w:t xml:space="preserve"> </w:t>
      </w:r>
      <w:r w:rsidRPr="007E2EC0">
        <w:rPr>
          <w:rFonts w:ascii="Arial" w:hAnsi="Arial" w:cs="Arial"/>
          <w:i/>
          <w:spacing w:val="-1"/>
          <w:sz w:val="24"/>
          <w:szCs w:val="24"/>
        </w:rPr>
        <w:t>estates</w:t>
      </w:r>
      <w:r w:rsidRPr="007E2EC0">
        <w:rPr>
          <w:rFonts w:ascii="Arial" w:hAnsi="Arial" w:cs="Arial"/>
          <w:i/>
          <w:spacing w:val="-3"/>
          <w:sz w:val="24"/>
          <w:szCs w:val="24"/>
        </w:rPr>
        <w:t xml:space="preserve"> </w:t>
      </w:r>
      <w:r w:rsidRPr="007E2EC0">
        <w:rPr>
          <w:rFonts w:ascii="Arial" w:hAnsi="Arial" w:cs="Arial"/>
          <w:i/>
          <w:sz w:val="24"/>
          <w:szCs w:val="24"/>
        </w:rPr>
        <w:t>and</w:t>
      </w:r>
      <w:r w:rsidRPr="007E2EC0">
        <w:rPr>
          <w:rFonts w:ascii="Arial" w:hAnsi="Arial" w:cs="Arial"/>
          <w:i/>
          <w:spacing w:val="-4"/>
          <w:sz w:val="24"/>
          <w:szCs w:val="24"/>
        </w:rPr>
        <w:t xml:space="preserve"> </w:t>
      </w:r>
      <w:r w:rsidRPr="007E2EC0">
        <w:rPr>
          <w:rFonts w:ascii="Arial" w:hAnsi="Arial" w:cs="Arial"/>
          <w:i/>
          <w:spacing w:val="-1"/>
          <w:sz w:val="24"/>
          <w:szCs w:val="24"/>
        </w:rPr>
        <w:t>trusts</w:t>
      </w:r>
      <w:r w:rsidRPr="007E2EC0">
        <w:rPr>
          <w:rFonts w:ascii="Arial" w:hAnsi="Arial" w:cs="Arial"/>
          <w:i/>
          <w:spacing w:val="-4"/>
          <w:sz w:val="24"/>
          <w:szCs w:val="24"/>
        </w:rPr>
        <w:t xml:space="preserve"> </w:t>
      </w:r>
      <w:r w:rsidRPr="007E2EC0">
        <w:rPr>
          <w:rFonts w:ascii="Arial" w:hAnsi="Arial" w:cs="Arial"/>
          <w:i/>
          <w:spacing w:val="-1"/>
          <w:sz w:val="24"/>
          <w:szCs w:val="24"/>
        </w:rPr>
        <w:t>naming</w:t>
      </w:r>
      <w:r w:rsidRPr="007E2EC0">
        <w:rPr>
          <w:rFonts w:ascii="Arial" w:hAnsi="Arial" w:cs="Arial"/>
          <w:i/>
          <w:spacing w:val="69"/>
          <w:sz w:val="24"/>
          <w:szCs w:val="24"/>
        </w:rPr>
        <w:t xml:space="preserve"> </w:t>
      </w:r>
      <w:r w:rsidRPr="007E2EC0">
        <w:rPr>
          <w:rFonts w:ascii="Arial" w:hAnsi="Arial" w:cs="Arial"/>
          <w:i/>
          <w:sz w:val="24"/>
          <w:szCs w:val="24"/>
        </w:rPr>
        <w:t>as</w:t>
      </w:r>
      <w:r w:rsidRPr="007E2EC0">
        <w:rPr>
          <w:rFonts w:ascii="Arial" w:hAnsi="Arial" w:cs="Arial"/>
          <w:i/>
          <w:spacing w:val="-3"/>
          <w:sz w:val="24"/>
          <w:szCs w:val="24"/>
        </w:rPr>
        <w:t xml:space="preserve"> </w:t>
      </w:r>
      <w:r w:rsidRPr="007E2EC0">
        <w:rPr>
          <w:rFonts w:ascii="Arial" w:hAnsi="Arial" w:cs="Arial"/>
          <w:i/>
          <w:spacing w:val="-1"/>
          <w:sz w:val="24"/>
          <w:szCs w:val="24"/>
        </w:rPr>
        <w:t xml:space="preserve">beneficiary </w:t>
      </w:r>
      <w:r w:rsidR="00BA5988" w:rsidRPr="007E2EC0">
        <w:rPr>
          <w:rFonts w:ascii="Arial" w:hAnsi="Arial" w:cs="Arial"/>
          <w:b/>
          <w:i/>
          <w:spacing w:val="-1"/>
          <w:sz w:val="24"/>
          <w:szCs w:val="24"/>
        </w:rPr>
        <w:t>The</w:t>
      </w:r>
      <w:r w:rsidR="00BA5988" w:rsidRPr="007E2EC0">
        <w:rPr>
          <w:rFonts w:ascii="Arial" w:hAnsi="Arial" w:cs="Arial"/>
          <w:b/>
          <w:i/>
          <w:spacing w:val="-2"/>
          <w:sz w:val="24"/>
          <w:szCs w:val="24"/>
        </w:rPr>
        <w:t xml:space="preserve"> </w:t>
      </w:r>
      <w:r w:rsidR="00BA5988" w:rsidRPr="007E2EC0">
        <w:rPr>
          <w:rFonts w:ascii="Arial" w:hAnsi="Arial" w:cs="Arial"/>
          <w:b/>
          <w:i/>
          <w:spacing w:val="-1"/>
          <w:sz w:val="24"/>
          <w:szCs w:val="24"/>
        </w:rPr>
        <w:t>Society for Integrative and Comparative Biology</w:t>
      </w:r>
      <w:r w:rsidR="00BA5988" w:rsidRPr="007E2EC0">
        <w:rPr>
          <w:rFonts w:ascii="Arial" w:hAnsi="Arial" w:cs="Arial"/>
          <w:i/>
          <w:sz w:val="24"/>
          <w:szCs w:val="24"/>
        </w:rPr>
        <w:t xml:space="preserve"> </w:t>
      </w:r>
      <w:r w:rsidRPr="007E2EC0">
        <w:rPr>
          <w:rFonts w:ascii="Arial" w:hAnsi="Arial" w:cs="Arial"/>
          <w:i/>
          <w:sz w:val="24"/>
          <w:szCs w:val="24"/>
        </w:rPr>
        <w:t>is</w:t>
      </w:r>
      <w:r w:rsidRPr="007E2EC0">
        <w:rPr>
          <w:rFonts w:ascii="Arial" w:hAnsi="Arial" w:cs="Arial"/>
          <w:i/>
          <w:spacing w:val="-4"/>
          <w:sz w:val="24"/>
          <w:szCs w:val="24"/>
        </w:rPr>
        <w:t xml:space="preserve"> </w:t>
      </w:r>
      <w:r w:rsidR="00FE69E6" w:rsidRPr="007E2EC0">
        <w:rPr>
          <w:rFonts w:ascii="Arial" w:hAnsi="Arial" w:cs="Arial"/>
          <w:i/>
          <w:spacing w:val="-4"/>
          <w:sz w:val="24"/>
          <w:szCs w:val="24"/>
        </w:rPr>
        <w:t>the Executive Director</w:t>
      </w:r>
      <w:r w:rsidR="00237944" w:rsidRPr="007E2EC0">
        <w:rPr>
          <w:rFonts w:ascii="Arial" w:hAnsi="Arial" w:cs="Arial"/>
          <w:i/>
          <w:sz w:val="24"/>
          <w:szCs w:val="24"/>
        </w:rPr>
        <w:t xml:space="preserve"> </w:t>
      </w:r>
      <w:r w:rsidR="00FE69E6" w:rsidRPr="007E2EC0">
        <w:rPr>
          <w:rFonts w:ascii="Arial" w:hAnsi="Arial" w:cs="Arial"/>
          <w:i/>
          <w:color w:val="000000"/>
          <w:sz w:val="24"/>
          <w:szCs w:val="24"/>
        </w:rPr>
        <w:t>950 Herndon Parkway, Suite 450, Herndon, VA 20170</w:t>
      </w:r>
      <w:r w:rsidR="00237944" w:rsidRPr="007E2EC0">
        <w:rPr>
          <w:rFonts w:ascii="Arial" w:hAnsi="Arial" w:cs="Arial"/>
          <w:i/>
          <w:spacing w:val="-1"/>
          <w:sz w:val="24"/>
          <w:szCs w:val="24"/>
        </w:rPr>
        <w:t>.</w:t>
      </w:r>
    </w:p>
    <w:p w14:paraId="6B174038" w14:textId="77777777" w:rsidR="00237944" w:rsidRPr="00970042" w:rsidRDefault="00237944" w:rsidP="00E35CBC">
      <w:pPr>
        <w:pStyle w:val="BodyText"/>
        <w:spacing w:before="1"/>
        <w:ind w:left="0"/>
        <w:rPr>
          <w:rFonts w:ascii="Arial" w:hAnsi="Arial" w:cs="Arial"/>
          <w:spacing w:val="-1"/>
        </w:rPr>
      </w:pPr>
    </w:p>
    <w:p w14:paraId="6189986F" w14:textId="36A86282" w:rsidR="00DE2F9D" w:rsidRPr="00970042" w:rsidRDefault="00C204F0" w:rsidP="00E35CBC">
      <w:pPr>
        <w:pStyle w:val="BodyText"/>
        <w:spacing w:before="1"/>
        <w:ind w:left="0"/>
        <w:rPr>
          <w:rFonts w:ascii="Arial" w:hAnsi="Arial" w:cs="Arial"/>
        </w:rPr>
      </w:pPr>
      <w:r w:rsidRPr="00970042">
        <w:rPr>
          <w:rFonts w:ascii="Arial" w:hAnsi="Arial" w:cs="Arial"/>
          <w:spacing w:val="-1"/>
        </w:rPr>
        <w:t>The</w:t>
      </w:r>
      <w:r w:rsidRPr="00970042">
        <w:rPr>
          <w:rFonts w:ascii="Arial" w:hAnsi="Arial" w:cs="Arial"/>
        </w:rPr>
        <w:t xml:space="preserve"> </w:t>
      </w:r>
      <w:r w:rsidRPr="00970042">
        <w:rPr>
          <w:rFonts w:ascii="Arial" w:hAnsi="Arial" w:cs="Arial"/>
          <w:spacing w:val="-1"/>
        </w:rPr>
        <w:t>final</w:t>
      </w:r>
      <w:r w:rsidRPr="00970042">
        <w:rPr>
          <w:rFonts w:ascii="Arial" w:hAnsi="Arial" w:cs="Arial"/>
        </w:rPr>
        <w:t xml:space="preserve"> </w:t>
      </w:r>
      <w:r w:rsidR="00BA5988" w:rsidRPr="00970042">
        <w:rPr>
          <w:rFonts w:ascii="Arial" w:hAnsi="Arial" w:cs="Arial"/>
        </w:rPr>
        <w:t xml:space="preserve">and equally important </w:t>
      </w:r>
      <w:r w:rsidRPr="00970042">
        <w:rPr>
          <w:rFonts w:ascii="Arial" w:hAnsi="Arial" w:cs="Arial"/>
        </w:rPr>
        <w:t>step</w:t>
      </w:r>
      <w:r w:rsidRPr="00970042">
        <w:rPr>
          <w:rFonts w:ascii="Arial" w:hAnsi="Arial" w:cs="Arial"/>
          <w:spacing w:val="1"/>
        </w:rPr>
        <w:t xml:space="preserve"> </w:t>
      </w:r>
      <w:r w:rsidRPr="00970042">
        <w:rPr>
          <w:rFonts w:ascii="Arial" w:hAnsi="Arial" w:cs="Arial"/>
        </w:rPr>
        <w:t>in this</w:t>
      </w:r>
      <w:r w:rsidRPr="00970042">
        <w:rPr>
          <w:rFonts w:ascii="Arial" w:hAnsi="Arial" w:cs="Arial"/>
          <w:spacing w:val="-2"/>
        </w:rPr>
        <w:t xml:space="preserve"> </w:t>
      </w:r>
      <w:r w:rsidRPr="00970042">
        <w:rPr>
          <w:rFonts w:ascii="Arial" w:hAnsi="Arial" w:cs="Arial"/>
          <w:spacing w:val="-1"/>
        </w:rPr>
        <w:t>process</w:t>
      </w:r>
      <w:r w:rsidRPr="00970042">
        <w:rPr>
          <w:rFonts w:ascii="Arial" w:hAnsi="Arial" w:cs="Arial"/>
        </w:rPr>
        <w:t xml:space="preserve"> is </w:t>
      </w:r>
      <w:r w:rsidRPr="00970042">
        <w:rPr>
          <w:rFonts w:ascii="Arial" w:hAnsi="Arial" w:cs="Arial"/>
          <w:spacing w:val="-1"/>
        </w:rPr>
        <w:t xml:space="preserve">documenting </w:t>
      </w:r>
      <w:r w:rsidRPr="00970042">
        <w:rPr>
          <w:rFonts w:ascii="Arial" w:hAnsi="Arial" w:cs="Arial"/>
        </w:rPr>
        <w:t>your</w:t>
      </w:r>
      <w:r w:rsidRPr="00970042">
        <w:rPr>
          <w:rFonts w:ascii="Arial" w:hAnsi="Arial" w:cs="Arial"/>
          <w:spacing w:val="-2"/>
        </w:rPr>
        <w:t xml:space="preserve"> </w:t>
      </w:r>
      <w:r w:rsidRPr="00970042">
        <w:rPr>
          <w:rFonts w:ascii="Arial" w:hAnsi="Arial" w:cs="Arial"/>
        </w:rPr>
        <w:t>executed estate plans for</w:t>
      </w:r>
      <w:r w:rsidRPr="00970042">
        <w:rPr>
          <w:rFonts w:ascii="Arial" w:hAnsi="Arial" w:cs="Arial"/>
          <w:spacing w:val="-2"/>
        </w:rPr>
        <w:t xml:space="preserve"> </w:t>
      </w:r>
      <w:r w:rsidR="00BA5988" w:rsidRPr="00970042">
        <w:rPr>
          <w:rFonts w:ascii="Arial" w:hAnsi="Arial" w:cs="Arial"/>
          <w:spacing w:val="-1"/>
        </w:rPr>
        <w:t>The</w:t>
      </w:r>
      <w:r w:rsidR="00BA5988" w:rsidRPr="00970042">
        <w:rPr>
          <w:rFonts w:ascii="Arial" w:hAnsi="Arial" w:cs="Arial"/>
          <w:spacing w:val="-2"/>
        </w:rPr>
        <w:t xml:space="preserve"> </w:t>
      </w:r>
      <w:r w:rsidR="00BA5988" w:rsidRPr="00970042">
        <w:rPr>
          <w:rFonts w:ascii="Arial" w:hAnsi="Arial" w:cs="Arial"/>
          <w:spacing w:val="-1"/>
        </w:rPr>
        <w:t>Society for Integrative and Comparative Biology</w:t>
      </w:r>
      <w:r w:rsidRPr="00970042">
        <w:rPr>
          <w:rFonts w:ascii="Arial" w:hAnsi="Arial" w:cs="Arial"/>
          <w:spacing w:val="-1"/>
        </w:rPr>
        <w:t>.</w:t>
      </w:r>
      <w:r w:rsidRPr="00970042">
        <w:rPr>
          <w:rFonts w:ascii="Arial" w:hAnsi="Arial" w:cs="Arial"/>
          <w:spacing w:val="47"/>
        </w:rPr>
        <w:t xml:space="preserve"> </w:t>
      </w:r>
      <w:r w:rsidR="00BA5988" w:rsidRPr="00970042">
        <w:rPr>
          <w:rFonts w:ascii="Arial" w:hAnsi="Arial" w:cs="Arial"/>
          <w:spacing w:val="-1"/>
        </w:rPr>
        <w:t xml:space="preserve">The </w:t>
      </w:r>
      <w:r w:rsidR="00BA5988" w:rsidRPr="00970042">
        <w:rPr>
          <w:rFonts w:ascii="Arial" w:hAnsi="Arial" w:cs="Arial"/>
          <w:spacing w:val="-6"/>
        </w:rPr>
        <w:t xml:space="preserve">Executive Director of SICB </w:t>
      </w:r>
      <w:r w:rsidR="00B9773C">
        <w:rPr>
          <w:rFonts w:ascii="Arial" w:hAnsi="Arial" w:cs="Arial"/>
          <w:spacing w:val="-6"/>
        </w:rPr>
        <w:t xml:space="preserve"> (</w:t>
      </w:r>
      <w:hyperlink r:id="rId5" w:history="1">
        <w:r w:rsidR="00B9773C" w:rsidRPr="00145F56">
          <w:rPr>
            <w:rStyle w:val="Hyperlink"/>
            <w:rFonts w:ascii="Arial" w:hAnsi="Arial" w:cs="Arial"/>
            <w:spacing w:val="-6"/>
          </w:rPr>
          <w:t>ExecDir@sicb.org</w:t>
        </w:r>
      </w:hyperlink>
      <w:r w:rsidR="00B9773C">
        <w:rPr>
          <w:rFonts w:ascii="Arial" w:hAnsi="Arial" w:cs="Arial"/>
          <w:spacing w:val="-6"/>
        </w:rPr>
        <w:t xml:space="preserve">) </w:t>
      </w:r>
      <w:r w:rsidRPr="00970042">
        <w:rPr>
          <w:rFonts w:ascii="Arial" w:hAnsi="Arial" w:cs="Arial"/>
          <w:spacing w:val="-1"/>
        </w:rPr>
        <w:t>will</w:t>
      </w:r>
      <w:r w:rsidRPr="00970042">
        <w:rPr>
          <w:rFonts w:ascii="Arial" w:hAnsi="Arial" w:cs="Arial"/>
          <w:spacing w:val="-4"/>
        </w:rPr>
        <w:t xml:space="preserve"> </w:t>
      </w:r>
      <w:r w:rsidRPr="00970042">
        <w:rPr>
          <w:rFonts w:ascii="Arial" w:hAnsi="Arial" w:cs="Arial"/>
          <w:spacing w:val="-1"/>
        </w:rPr>
        <w:t>be</w:t>
      </w:r>
      <w:r w:rsidRPr="00970042">
        <w:rPr>
          <w:rFonts w:ascii="Arial" w:hAnsi="Arial" w:cs="Arial"/>
          <w:spacing w:val="-4"/>
        </w:rPr>
        <w:t xml:space="preserve"> </w:t>
      </w:r>
      <w:r w:rsidRPr="00970042">
        <w:rPr>
          <w:rFonts w:ascii="Arial" w:hAnsi="Arial" w:cs="Arial"/>
          <w:spacing w:val="-1"/>
        </w:rPr>
        <w:t>glad</w:t>
      </w:r>
      <w:r w:rsidRPr="00970042">
        <w:rPr>
          <w:rFonts w:ascii="Arial" w:hAnsi="Arial" w:cs="Arial"/>
          <w:spacing w:val="-3"/>
        </w:rPr>
        <w:t xml:space="preserve"> </w:t>
      </w:r>
      <w:r w:rsidRPr="00970042">
        <w:rPr>
          <w:rFonts w:ascii="Arial" w:hAnsi="Arial" w:cs="Arial"/>
          <w:spacing w:val="-1"/>
        </w:rPr>
        <w:t>to</w:t>
      </w:r>
      <w:r w:rsidRPr="00970042">
        <w:rPr>
          <w:rFonts w:ascii="Arial" w:hAnsi="Arial" w:cs="Arial"/>
          <w:spacing w:val="-3"/>
        </w:rPr>
        <w:t xml:space="preserve"> </w:t>
      </w:r>
      <w:r w:rsidRPr="00970042">
        <w:rPr>
          <w:rFonts w:ascii="Arial" w:hAnsi="Arial" w:cs="Arial"/>
        </w:rPr>
        <w:t>assist</w:t>
      </w:r>
      <w:r w:rsidRPr="00970042">
        <w:rPr>
          <w:rFonts w:ascii="Arial" w:hAnsi="Arial" w:cs="Arial"/>
          <w:spacing w:val="-2"/>
        </w:rPr>
        <w:t xml:space="preserve"> </w:t>
      </w:r>
      <w:r w:rsidRPr="00970042">
        <w:rPr>
          <w:rFonts w:ascii="Arial" w:hAnsi="Arial" w:cs="Arial"/>
          <w:spacing w:val="-1"/>
        </w:rPr>
        <w:t>you</w:t>
      </w:r>
      <w:r w:rsidRPr="00970042">
        <w:rPr>
          <w:rFonts w:ascii="Arial" w:hAnsi="Arial" w:cs="Arial"/>
          <w:spacing w:val="-4"/>
        </w:rPr>
        <w:t xml:space="preserve"> </w:t>
      </w:r>
      <w:r w:rsidRPr="00970042">
        <w:rPr>
          <w:rFonts w:ascii="Arial" w:hAnsi="Arial" w:cs="Arial"/>
          <w:spacing w:val="-1"/>
        </w:rPr>
        <w:t>with</w:t>
      </w:r>
      <w:r w:rsidRPr="00970042">
        <w:rPr>
          <w:rFonts w:ascii="Arial" w:hAnsi="Arial" w:cs="Arial"/>
          <w:spacing w:val="-2"/>
        </w:rPr>
        <w:t xml:space="preserve"> </w:t>
      </w:r>
      <w:r w:rsidR="00237944" w:rsidRPr="00970042">
        <w:rPr>
          <w:rFonts w:ascii="Arial" w:hAnsi="Arial" w:cs="Arial"/>
        </w:rPr>
        <w:t>this and all aspects of establishing your estate provisions benefiting the Society.</w:t>
      </w:r>
    </w:p>
    <w:sectPr w:rsidR="00DE2F9D" w:rsidRPr="00970042">
      <w:type w:val="continuous"/>
      <w:pgSz w:w="12240" w:h="15840"/>
      <w:pgMar w:top="560" w:right="11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9D"/>
    <w:rsid w:val="00237944"/>
    <w:rsid w:val="004E3BBF"/>
    <w:rsid w:val="005C7CD5"/>
    <w:rsid w:val="007E2EC0"/>
    <w:rsid w:val="00970042"/>
    <w:rsid w:val="009B686A"/>
    <w:rsid w:val="009E66C1"/>
    <w:rsid w:val="00B9773C"/>
    <w:rsid w:val="00BA5988"/>
    <w:rsid w:val="00C204F0"/>
    <w:rsid w:val="00CA38CE"/>
    <w:rsid w:val="00D7718E"/>
    <w:rsid w:val="00DE2F9D"/>
    <w:rsid w:val="00E35CBC"/>
    <w:rsid w:val="00F71837"/>
    <w:rsid w:val="00FE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3439"/>
  <w15:docId w15:val="{1B2C0639-6027-48E5-818C-13542806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E69E6"/>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773C"/>
    <w:rPr>
      <w:color w:val="0000FF" w:themeColor="hyperlink"/>
      <w:u w:val="single"/>
    </w:rPr>
  </w:style>
  <w:style w:type="character" w:styleId="UnresolvedMention">
    <w:name w:val="Unresolved Mention"/>
    <w:basedOn w:val="DefaultParagraphFont"/>
    <w:uiPriority w:val="99"/>
    <w:semiHidden/>
    <w:unhideWhenUsed/>
    <w:rsid w:val="00B97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1661">
      <w:bodyDiv w:val="1"/>
      <w:marLeft w:val="0"/>
      <w:marRight w:val="0"/>
      <w:marTop w:val="0"/>
      <w:marBottom w:val="0"/>
      <w:divBdr>
        <w:top w:val="none" w:sz="0" w:space="0" w:color="auto"/>
        <w:left w:val="none" w:sz="0" w:space="0" w:color="auto"/>
        <w:bottom w:val="none" w:sz="0" w:space="0" w:color="auto"/>
        <w:right w:val="none" w:sz="0" w:space="0" w:color="auto"/>
      </w:divBdr>
    </w:div>
    <w:div w:id="1541284293">
      <w:bodyDiv w:val="1"/>
      <w:marLeft w:val="0"/>
      <w:marRight w:val="0"/>
      <w:marTop w:val="0"/>
      <w:marBottom w:val="0"/>
      <w:divBdr>
        <w:top w:val="none" w:sz="0" w:space="0" w:color="auto"/>
        <w:left w:val="none" w:sz="0" w:space="0" w:color="auto"/>
        <w:bottom w:val="none" w:sz="0" w:space="0" w:color="auto"/>
        <w:right w:val="none" w:sz="0" w:space="0" w:color="auto"/>
      </w:divBdr>
    </w:div>
    <w:div w:id="2079862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xecDir@sicb.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Heron, Linda</dc:creator>
  <cp:lastModifiedBy>Burnett, Louis E</cp:lastModifiedBy>
  <cp:revision>8</cp:revision>
  <cp:lastPrinted>2019-03-18T21:24:00Z</cp:lastPrinted>
  <dcterms:created xsi:type="dcterms:W3CDTF">2018-12-30T18:05:00Z</dcterms:created>
  <dcterms:modified xsi:type="dcterms:W3CDTF">2019-04-27T14:57:00Z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LastSaved">
    <vt:filetime>2018-12-29T00:00:00Z</vt:filetime>
  </property>
</Properties>
</file>